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66A" w:rsidRPr="0001366A" w:rsidRDefault="0001366A" w:rsidP="0001366A">
      <w:pPr>
        <w:jc w:val="center"/>
        <w:rPr>
          <w:b/>
          <w:sz w:val="32"/>
        </w:rPr>
      </w:pPr>
      <w:r w:rsidRPr="0001366A">
        <w:rPr>
          <w:b/>
          <w:sz w:val="32"/>
        </w:rPr>
        <w:t>CONTOH SOAL INDEKS HARGA</w:t>
      </w:r>
    </w:p>
    <w:p w:rsidR="0001366A" w:rsidRDefault="0001366A" w:rsidP="0001366A">
      <w:pPr>
        <w:jc w:val="center"/>
        <w:rPr>
          <w:b/>
          <w:sz w:val="32"/>
        </w:rPr>
      </w:pPr>
      <w:r w:rsidRPr="0001366A">
        <w:rPr>
          <w:b/>
          <w:sz w:val="32"/>
        </w:rPr>
        <w:t>KURSIGURU</w:t>
      </w:r>
    </w:p>
    <w:p w:rsidR="001B291E" w:rsidRPr="001B291E" w:rsidRDefault="001B291E" w:rsidP="001B291E">
      <w:pPr>
        <w:rPr>
          <w:sz w:val="24"/>
        </w:rPr>
      </w:pPr>
      <w:proofErr w:type="spellStart"/>
      <w:r>
        <w:rPr>
          <w:sz w:val="24"/>
        </w:rPr>
        <w:t>Cobalah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hitung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indeks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harga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z w:val="24"/>
        </w:rPr>
        <w:t xml:space="preserve"> data di </w:t>
      </w:r>
      <w:proofErr w:type="spellStart"/>
      <w:r>
        <w:rPr>
          <w:sz w:val="24"/>
        </w:rPr>
        <w:t>bawah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menggunakan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semua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metode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pengerjaan</w:t>
      </w:r>
      <w:proofErr w:type="spellEnd"/>
      <w:r>
        <w:rPr>
          <w:sz w:val="24"/>
        </w:rPr>
        <w:t>!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5"/>
        <w:gridCol w:w="1915"/>
        <w:gridCol w:w="1916"/>
      </w:tblGrid>
      <w:tr w:rsidR="00157B27" w:rsidTr="00157B27">
        <w:tc>
          <w:tcPr>
            <w:tcW w:w="1915" w:type="dxa"/>
            <w:vMerge w:val="restart"/>
            <w:shd w:val="clear" w:color="auto" w:fill="9BBB59" w:themeFill="accent3"/>
            <w:vAlign w:val="center"/>
          </w:tcPr>
          <w:p w:rsidR="00157B27" w:rsidRPr="00157B27" w:rsidRDefault="00157B27" w:rsidP="00157B27">
            <w:pPr>
              <w:jc w:val="center"/>
              <w:rPr>
                <w:b/>
              </w:rPr>
            </w:pPr>
            <w:proofErr w:type="spellStart"/>
            <w:r w:rsidRPr="00157B27">
              <w:rPr>
                <w:b/>
              </w:rPr>
              <w:t>Nama</w:t>
            </w:r>
            <w:proofErr w:type="spellEnd"/>
            <w:r w:rsidRPr="00157B27">
              <w:rPr>
                <w:b/>
              </w:rPr>
              <w:t xml:space="preserve"> </w:t>
            </w:r>
            <w:proofErr w:type="spellStart"/>
            <w:r w:rsidRPr="00157B27">
              <w:rPr>
                <w:b/>
              </w:rPr>
              <w:t>Barang</w:t>
            </w:r>
            <w:proofErr w:type="spellEnd"/>
          </w:p>
        </w:tc>
        <w:tc>
          <w:tcPr>
            <w:tcW w:w="3830" w:type="dxa"/>
            <w:gridSpan w:val="2"/>
            <w:shd w:val="clear" w:color="auto" w:fill="9BBB59" w:themeFill="accent3"/>
            <w:vAlign w:val="center"/>
          </w:tcPr>
          <w:p w:rsidR="00157B27" w:rsidRPr="00157B27" w:rsidRDefault="00157B27" w:rsidP="00157B27">
            <w:pPr>
              <w:jc w:val="center"/>
              <w:rPr>
                <w:b/>
              </w:rPr>
            </w:pPr>
            <w:proofErr w:type="spellStart"/>
            <w:r w:rsidRPr="00157B27">
              <w:rPr>
                <w:b/>
              </w:rPr>
              <w:t>Jumlah</w:t>
            </w:r>
            <w:proofErr w:type="spellEnd"/>
            <w:r w:rsidRPr="00157B27">
              <w:rPr>
                <w:b/>
              </w:rPr>
              <w:t xml:space="preserve"> </w:t>
            </w:r>
            <w:proofErr w:type="spellStart"/>
            <w:r w:rsidRPr="00157B27">
              <w:rPr>
                <w:b/>
              </w:rPr>
              <w:t>Barang</w:t>
            </w:r>
            <w:proofErr w:type="spellEnd"/>
          </w:p>
        </w:tc>
        <w:tc>
          <w:tcPr>
            <w:tcW w:w="3831" w:type="dxa"/>
            <w:gridSpan w:val="2"/>
            <w:shd w:val="clear" w:color="auto" w:fill="9BBB59" w:themeFill="accent3"/>
            <w:vAlign w:val="center"/>
          </w:tcPr>
          <w:p w:rsidR="00157B27" w:rsidRPr="00157B27" w:rsidRDefault="00157B27" w:rsidP="00157B27">
            <w:pPr>
              <w:jc w:val="center"/>
              <w:rPr>
                <w:b/>
              </w:rPr>
            </w:pPr>
            <w:proofErr w:type="spellStart"/>
            <w:r w:rsidRPr="00157B27">
              <w:rPr>
                <w:b/>
              </w:rPr>
              <w:t>Harga</w:t>
            </w:r>
            <w:proofErr w:type="spellEnd"/>
            <w:r w:rsidRPr="00157B27">
              <w:rPr>
                <w:b/>
              </w:rPr>
              <w:t xml:space="preserve"> </w:t>
            </w:r>
            <w:proofErr w:type="spellStart"/>
            <w:r w:rsidRPr="00157B27">
              <w:rPr>
                <w:b/>
              </w:rPr>
              <w:t>Barang</w:t>
            </w:r>
            <w:proofErr w:type="spellEnd"/>
            <w:r w:rsidRPr="00157B27">
              <w:rPr>
                <w:b/>
              </w:rPr>
              <w:t xml:space="preserve"> (</w:t>
            </w:r>
            <w:proofErr w:type="spellStart"/>
            <w:r w:rsidRPr="00157B27">
              <w:rPr>
                <w:b/>
              </w:rPr>
              <w:t>Rp</w:t>
            </w:r>
            <w:proofErr w:type="spellEnd"/>
            <w:r w:rsidRPr="00157B27">
              <w:rPr>
                <w:b/>
              </w:rPr>
              <w:t>.)</w:t>
            </w:r>
          </w:p>
        </w:tc>
      </w:tr>
      <w:tr w:rsidR="00157B27" w:rsidTr="00157B27">
        <w:tc>
          <w:tcPr>
            <w:tcW w:w="1915" w:type="dxa"/>
            <w:vMerge/>
            <w:shd w:val="clear" w:color="auto" w:fill="9BBB59" w:themeFill="accent3"/>
            <w:vAlign w:val="center"/>
          </w:tcPr>
          <w:p w:rsidR="00157B27" w:rsidRPr="00157B27" w:rsidRDefault="00157B27" w:rsidP="00157B27">
            <w:pPr>
              <w:jc w:val="center"/>
              <w:rPr>
                <w:b/>
              </w:rPr>
            </w:pPr>
          </w:p>
        </w:tc>
        <w:tc>
          <w:tcPr>
            <w:tcW w:w="1915" w:type="dxa"/>
            <w:shd w:val="clear" w:color="auto" w:fill="9BBB59" w:themeFill="accent3"/>
            <w:vAlign w:val="center"/>
          </w:tcPr>
          <w:p w:rsidR="00157B27" w:rsidRPr="00157B27" w:rsidRDefault="00157B27" w:rsidP="00157B2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Tahun</w:t>
            </w:r>
            <w:proofErr w:type="spellEnd"/>
            <w:r>
              <w:rPr>
                <w:b/>
              </w:rPr>
              <w:t xml:space="preserve"> </w:t>
            </w:r>
            <w:r w:rsidRPr="00157B27">
              <w:rPr>
                <w:b/>
              </w:rPr>
              <w:t>2019</w:t>
            </w:r>
            <w:r w:rsidR="0001366A">
              <w:rPr>
                <w:b/>
              </w:rPr>
              <w:t xml:space="preserve"> (</w:t>
            </w:r>
            <w:proofErr w:type="spellStart"/>
            <w:r w:rsidR="0001366A">
              <w:rPr>
                <w:b/>
              </w:rPr>
              <w:t>Qo</w:t>
            </w:r>
            <w:proofErr w:type="spellEnd"/>
            <w:r w:rsidR="0001366A">
              <w:rPr>
                <w:b/>
              </w:rPr>
              <w:t>)</w:t>
            </w:r>
          </w:p>
        </w:tc>
        <w:tc>
          <w:tcPr>
            <w:tcW w:w="1915" w:type="dxa"/>
            <w:shd w:val="clear" w:color="auto" w:fill="9BBB59" w:themeFill="accent3"/>
            <w:vAlign w:val="center"/>
          </w:tcPr>
          <w:p w:rsidR="00157B27" w:rsidRPr="00157B27" w:rsidRDefault="00157B27" w:rsidP="00157B2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Tahun</w:t>
            </w:r>
            <w:proofErr w:type="spellEnd"/>
            <w:r>
              <w:rPr>
                <w:b/>
              </w:rPr>
              <w:t xml:space="preserve"> 2020</w:t>
            </w:r>
            <w:r w:rsidR="0001366A">
              <w:rPr>
                <w:b/>
              </w:rPr>
              <w:t xml:space="preserve"> (</w:t>
            </w:r>
            <w:proofErr w:type="spellStart"/>
            <w:r w:rsidR="0001366A">
              <w:rPr>
                <w:b/>
              </w:rPr>
              <w:t>Qn</w:t>
            </w:r>
            <w:proofErr w:type="spellEnd"/>
            <w:r w:rsidR="0001366A">
              <w:rPr>
                <w:b/>
              </w:rPr>
              <w:t>)</w:t>
            </w:r>
          </w:p>
        </w:tc>
        <w:tc>
          <w:tcPr>
            <w:tcW w:w="1915" w:type="dxa"/>
            <w:shd w:val="clear" w:color="auto" w:fill="9BBB59" w:themeFill="accent3"/>
            <w:vAlign w:val="center"/>
          </w:tcPr>
          <w:p w:rsidR="00157B27" w:rsidRPr="00157B27" w:rsidRDefault="00157B27" w:rsidP="00157B2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Tahun</w:t>
            </w:r>
            <w:proofErr w:type="spellEnd"/>
            <w:r>
              <w:rPr>
                <w:b/>
              </w:rPr>
              <w:t xml:space="preserve"> 2019</w:t>
            </w:r>
            <w:r w:rsidR="0001366A">
              <w:rPr>
                <w:b/>
              </w:rPr>
              <w:t xml:space="preserve"> (Po)</w:t>
            </w:r>
          </w:p>
        </w:tc>
        <w:tc>
          <w:tcPr>
            <w:tcW w:w="1916" w:type="dxa"/>
            <w:shd w:val="clear" w:color="auto" w:fill="9BBB59" w:themeFill="accent3"/>
            <w:vAlign w:val="center"/>
          </w:tcPr>
          <w:p w:rsidR="00157B27" w:rsidRPr="00157B27" w:rsidRDefault="00157B27" w:rsidP="00157B2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Tahun</w:t>
            </w:r>
            <w:proofErr w:type="spellEnd"/>
            <w:r>
              <w:rPr>
                <w:b/>
              </w:rPr>
              <w:t xml:space="preserve"> 2020</w:t>
            </w:r>
            <w:r w:rsidR="0001366A">
              <w:rPr>
                <w:b/>
              </w:rPr>
              <w:t xml:space="preserve"> (</w:t>
            </w:r>
            <w:proofErr w:type="spellStart"/>
            <w:r w:rsidR="0001366A">
              <w:rPr>
                <w:b/>
              </w:rPr>
              <w:t>Pn</w:t>
            </w:r>
            <w:proofErr w:type="spellEnd"/>
            <w:r w:rsidR="0001366A">
              <w:rPr>
                <w:b/>
              </w:rPr>
              <w:t>)</w:t>
            </w:r>
          </w:p>
        </w:tc>
      </w:tr>
      <w:tr w:rsidR="00157B27" w:rsidTr="00157B27">
        <w:tc>
          <w:tcPr>
            <w:tcW w:w="1915" w:type="dxa"/>
            <w:vAlign w:val="center"/>
          </w:tcPr>
          <w:p w:rsidR="00157B27" w:rsidRDefault="00157B27" w:rsidP="00157B27">
            <w:pPr>
              <w:jc w:val="center"/>
            </w:pPr>
            <w:r>
              <w:t>K</w:t>
            </w:r>
          </w:p>
        </w:tc>
        <w:tc>
          <w:tcPr>
            <w:tcW w:w="1915" w:type="dxa"/>
            <w:vAlign w:val="center"/>
          </w:tcPr>
          <w:p w:rsidR="00157B27" w:rsidRDefault="00157B27" w:rsidP="00157B27">
            <w:pPr>
              <w:jc w:val="center"/>
            </w:pPr>
            <w:r>
              <w:t>100</w:t>
            </w:r>
          </w:p>
        </w:tc>
        <w:tc>
          <w:tcPr>
            <w:tcW w:w="1915" w:type="dxa"/>
            <w:vAlign w:val="center"/>
          </w:tcPr>
          <w:p w:rsidR="00157B27" w:rsidRDefault="00157B27" w:rsidP="00157B27">
            <w:pPr>
              <w:jc w:val="center"/>
            </w:pPr>
            <w:r>
              <w:t>125</w:t>
            </w:r>
          </w:p>
        </w:tc>
        <w:tc>
          <w:tcPr>
            <w:tcW w:w="1915" w:type="dxa"/>
            <w:vAlign w:val="center"/>
          </w:tcPr>
          <w:p w:rsidR="00157B27" w:rsidRDefault="00157B27" w:rsidP="00157B27">
            <w:pPr>
              <w:jc w:val="center"/>
            </w:pPr>
            <w:r>
              <w:t>2</w:t>
            </w:r>
            <w:r w:rsidR="00742766">
              <w:t>.</w:t>
            </w:r>
            <w:r>
              <w:t>000</w:t>
            </w:r>
          </w:p>
        </w:tc>
        <w:tc>
          <w:tcPr>
            <w:tcW w:w="1916" w:type="dxa"/>
            <w:vAlign w:val="center"/>
          </w:tcPr>
          <w:p w:rsidR="00157B27" w:rsidRDefault="00157B27" w:rsidP="00157B27">
            <w:pPr>
              <w:jc w:val="center"/>
            </w:pPr>
            <w:r>
              <w:t>2</w:t>
            </w:r>
            <w:r w:rsidR="00742766">
              <w:t>.</w:t>
            </w:r>
            <w:r>
              <w:t>200</w:t>
            </w:r>
          </w:p>
        </w:tc>
      </w:tr>
      <w:tr w:rsidR="00157B27" w:rsidTr="00157B27">
        <w:tc>
          <w:tcPr>
            <w:tcW w:w="1915" w:type="dxa"/>
            <w:vAlign w:val="center"/>
          </w:tcPr>
          <w:p w:rsidR="00157B27" w:rsidRDefault="00157B27" w:rsidP="00157B27">
            <w:pPr>
              <w:jc w:val="center"/>
            </w:pPr>
            <w:r>
              <w:t>L</w:t>
            </w:r>
          </w:p>
        </w:tc>
        <w:tc>
          <w:tcPr>
            <w:tcW w:w="1915" w:type="dxa"/>
            <w:vAlign w:val="center"/>
          </w:tcPr>
          <w:p w:rsidR="00157B27" w:rsidRDefault="00157B27" w:rsidP="00157B27">
            <w:pPr>
              <w:jc w:val="center"/>
            </w:pPr>
            <w:r>
              <w:t>225</w:t>
            </w:r>
          </w:p>
        </w:tc>
        <w:tc>
          <w:tcPr>
            <w:tcW w:w="1915" w:type="dxa"/>
            <w:vAlign w:val="center"/>
          </w:tcPr>
          <w:p w:rsidR="00157B27" w:rsidRDefault="00157B27" w:rsidP="00157B27">
            <w:pPr>
              <w:jc w:val="center"/>
            </w:pPr>
            <w:r>
              <w:t>250</w:t>
            </w:r>
          </w:p>
        </w:tc>
        <w:tc>
          <w:tcPr>
            <w:tcW w:w="1915" w:type="dxa"/>
            <w:vAlign w:val="center"/>
          </w:tcPr>
          <w:p w:rsidR="00157B27" w:rsidRDefault="00157B27" w:rsidP="00157B27">
            <w:pPr>
              <w:jc w:val="center"/>
            </w:pPr>
            <w:r>
              <w:t>1</w:t>
            </w:r>
            <w:r w:rsidR="00742766">
              <w:t>.</w:t>
            </w:r>
            <w:r>
              <w:t>500</w:t>
            </w:r>
          </w:p>
        </w:tc>
        <w:tc>
          <w:tcPr>
            <w:tcW w:w="1916" w:type="dxa"/>
            <w:vAlign w:val="center"/>
          </w:tcPr>
          <w:p w:rsidR="00157B27" w:rsidRDefault="00157B27" w:rsidP="00157B27">
            <w:pPr>
              <w:jc w:val="center"/>
            </w:pPr>
            <w:r>
              <w:t>1</w:t>
            </w:r>
            <w:r w:rsidR="00742766">
              <w:t>.</w:t>
            </w:r>
            <w:r>
              <w:t>600</w:t>
            </w:r>
          </w:p>
        </w:tc>
      </w:tr>
      <w:tr w:rsidR="00157B27" w:rsidTr="00157B27">
        <w:tc>
          <w:tcPr>
            <w:tcW w:w="1915" w:type="dxa"/>
            <w:vAlign w:val="center"/>
          </w:tcPr>
          <w:p w:rsidR="00157B27" w:rsidRDefault="00157B27" w:rsidP="00157B27">
            <w:pPr>
              <w:jc w:val="center"/>
            </w:pPr>
            <w:r>
              <w:t>M</w:t>
            </w:r>
          </w:p>
        </w:tc>
        <w:tc>
          <w:tcPr>
            <w:tcW w:w="1915" w:type="dxa"/>
            <w:vAlign w:val="center"/>
          </w:tcPr>
          <w:p w:rsidR="00157B27" w:rsidRDefault="00157B27" w:rsidP="00157B27">
            <w:pPr>
              <w:jc w:val="center"/>
            </w:pPr>
            <w:r>
              <w:t>200</w:t>
            </w:r>
          </w:p>
        </w:tc>
        <w:tc>
          <w:tcPr>
            <w:tcW w:w="1915" w:type="dxa"/>
            <w:vAlign w:val="center"/>
          </w:tcPr>
          <w:p w:rsidR="00157B27" w:rsidRDefault="00157B27" w:rsidP="00157B27">
            <w:pPr>
              <w:jc w:val="center"/>
            </w:pPr>
            <w:r>
              <w:t>300</w:t>
            </w:r>
          </w:p>
        </w:tc>
        <w:tc>
          <w:tcPr>
            <w:tcW w:w="1915" w:type="dxa"/>
            <w:vAlign w:val="center"/>
          </w:tcPr>
          <w:p w:rsidR="00157B27" w:rsidRDefault="00157B27" w:rsidP="00157B27">
            <w:pPr>
              <w:jc w:val="center"/>
            </w:pPr>
            <w:r>
              <w:t>1</w:t>
            </w:r>
            <w:r w:rsidR="00742766">
              <w:t>.</w:t>
            </w:r>
            <w:r>
              <w:t>000</w:t>
            </w:r>
          </w:p>
        </w:tc>
        <w:tc>
          <w:tcPr>
            <w:tcW w:w="1916" w:type="dxa"/>
            <w:vAlign w:val="center"/>
          </w:tcPr>
          <w:p w:rsidR="00157B27" w:rsidRDefault="00157B27" w:rsidP="00157B27">
            <w:pPr>
              <w:jc w:val="center"/>
            </w:pPr>
            <w:r>
              <w:t>1</w:t>
            </w:r>
            <w:r w:rsidR="00742766">
              <w:t>.</w:t>
            </w:r>
            <w:r>
              <w:t>200</w:t>
            </w:r>
          </w:p>
        </w:tc>
      </w:tr>
      <w:tr w:rsidR="00157B27" w:rsidTr="00157B27">
        <w:tc>
          <w:tcPr>
            <w:tcW w:w="1915" w:type="dxa"/>
            <w:vAlign w:val="center"/>
          </w:tcPr>
          <w:p w:rsidR="00157B27" w:rsidRDefault="00157B27" w:rsidP="00157B27">
            <w:pPr>
              <w:jc w:val="center"/>
            </w:pPr>
            <w:r>
              <w:t>N</w:t>
            </w:r>
          </w:p>
        </w:tc>
        <w:tc>
          <w:tcPr>
            <w:tcW w:w="1915" w:type="dxa"/>
            <w:vAlign w:val="center"/>
          </w:tcPr>
          <w:p w:rsidR="00157B27" w:rsidRDefault="00157B27" w:rsidP="00157B27">
            <w:pPr>
              <w:jc w:val="center"/>
            </w:pPr>
            <w:r>
              <w:t>180</w:t>
            </w:r>
          </w:p>
        </w:tc>
        <w:tc>
          <w:tcPr>
            <w:tcW w:w="1915" w:type="dxa"/>
            <w:vAlign w:val="center"/>
          </w:tcPr>
          <w:p w:rsidR="00157B27" w:rsidRDefault="00157B27" w:rsidP="00157B27">
            <w:pPr>
              <w:jc w:val="center"/>
            </w:pPr>
            <w:r>
              <w:t>210</w:t>
            </w:r>
          </w:p>
        </w:tc>
        <w:tc>
          <w:tcPr>
            <w:tcW w:w="1915" w:type="dxa"/>
            <w:vAlign w:val="center"/>
          </w:tcPr>
          <w:p w:rsidR="00157B27" w:rsidRDefault="00157B27" w:rsidP="00157B27">
            <w:pPr>
              <w:jc w:val="center"/>
            </w:pPr>
            <w:r>
              <w:t>2</w:t>
            </w:r>
            <w:r w:rsidR="00742766">
              <w:t>.</w:t>
            </w:r>
            <w:r>
              <w:t>500</w:t>
            </w:r>
          </w:p>
        </w:tc>
        <w:tc>
          <w:tcPr>
            <w:tcW w:w="1916" w:type="dxa"/>
            <w:vAlign w:val="center"/>
          </w:tcPr>
          <w:p w:rsidR="00157B27" w:rsidRDefault="00157B27" w:rsidP="00157B27">
            <w:pPr>
              <w:jc w:val="center"/>
            </w:pPr>
            <w:r>
              <w:t>2</w:t>
            </w:r>
            <w:r w:rsidR="00742766">
              <w:t>.</w:t>
            </w:r>
            <w:r>
              <w:t>700</w:t>
            </w:r>
          </w:p>
        </w:tc>
      </w:tr>
      <w:tr w:rsidR="00157B27" w:rsidTr="00157B27">
        <w:tc>
          <w:tcPr>
            <w:tcW w:w="1915" w:type="dxa"/>
            <w:vAlign w:val="center"/>
          </w:tcPr>
          <w:p w:rsidR="00157B27" w:rsidRDefault="00157B27" w:rsidP="00157B27">
            <w:pPr>
              <w:jc w:val="center"/>
            </w:pPr>
            <w:r>
              <w:t>O</w:t>
            </w:r>
          </w:p>
        </w:tc>
        <w:tc>
          <w:tcPr>
            <w:tcW w:w="1915" w:type="dxa"/>
            <w:vAlign w:val="center"/>
          </w:tcPr>
          <w:p w:rsidR="00157B27" w:rsidRDefault="00157B27" w:rsidP="00157B27">
            <w:pPr>
              <w:jc w:val="center"/>
            </w:pPr>
            <w:r>
              <w:t>150</w:t>
            </w:r>
          </w:p>
        </w:tc>
        <w:tc>
          <w:tcPr>
            <w:tcW w:w="1915" w:type="dxa"/>
            <w:vAlign w:val="center"/>
          </w:tcPr>
          <w:p w:rsidR="00157B27" w:rsidRDefault="00157B27" w:rsidP="00157B27">
            <w:pPr>
              <w:jc w:val="center"/>
            </w:pPr>
            <w:r>
              <w:t>200</w:t>
            </w:r>
          </w:p>
        </w:tc>
        <w:tc>
          <w:tcPr>
            <w:tcW w:w="1915" w:type="dxa"/>
            <w:vAlign w:val="center"/>
          </w:tcPr>
          <w:p w:rsidR="00157B27" w:rsidRDefault="00157B27" w:rsidP="00157B27">
            <w:pPr>
              <w:jc w:val="center"/>
            </w:pPr>
            <w:r>
              <w:t>3</w:t>
            </w:r>
            <w:r w:rsidR="00742766">
              <w:t>.</w:t>
            </w:r>
            <w:r>
              <w:t>000</w:t>
            </w:r>
          </w:p>
        </w:tc>
        <w:tc>
          <w:tcPr>
            <w:tcW w:w="1916" w:type="dxa"/>
            <w:vAlign w:val="center"/>
          </w:tcPr>
          <w:p w:rsidR="00157B27" w:rsidRDefault="00157B27" w:rsidP="00157B27">
            <w:pPr>
              <w:jc w:val="center"/>
            </w:pPr>
            <w:r>
              <w:t>3</w:t>
            </w:r>
            <w:r w:rsidR="00742766">
              <w:t>.</w:t>
            </w:r>
            <w:r>
              <w:t>600</w:t>
            </w:r>
          </w:p>
        </w:tc>
      </w:tr>
      <w:tr w:rsidR="0001366A" w:rsidTr="00157B27">
        <w:tc>
          <w:tcPr>
            <w:tcW w:w="1915" w:type="dxa"/>
            <w:vAlign w:val="center"/>
          </w:tcPr>
          <w:p w:rsidR="0001366A" w:rsidRDefault="0001366A" w:rsidP="00157B27">
            <w:pPr>
              <w:jc w:val="center"/>
            </w:pPr>
            <w:r>
              <w:t>Total (</w:t>
            </w:r>
            <w:r>
              <w:rPr>
                <w:rFonts w:cstheme="minorHAnsi"/>
              </w:rPr>
              <w:t>Σ)</w:t>
            </w:r>
          </w:p>
        </w:tc>
        <w:tc>
          <w:tcPr>
            <w:tcW w:w="1915" w:type="dxa"/>
            <w:vAlign w:val="center"/>
          </w:tcPr>
          <w:p w:rsidR="0001366A" w:rsidRDefault="0001366A" w:rsidP="00157B27">
            <w:pPr>
              <w:jc w:val="center"/>
            </w:pPr>
            <w:r>
              <w:t>855</w:t>
            </w:r>
          </w:p>
        </w:tc>
        <w:tc>
          <w:tcPr>
            <w:tcW w:w="1915" w:type="dxa"/>
            <w:vAlign w:val="center"/>
          </w:tcPr>
          <w:p w:rsidR="0001366A" w:rsidRDefault="0001366A" w:rsidP="00157B27">
            <w:pPr>
              <w:jc w:val="center"/>
            </w:pPr>
            <w:r>
              <w:t>1085</w:t>
            </w:r>
          </w:p>
        </w:tc>
        <w:tc>
          <w:tcPr>
            <w:tcW w:w="1915" w:type="dxa"/>
            <w:vAlign w:val="center"/>
          </w:tcPr>
          <w:p w:rsidR="0001366A" w:rsidRDefault="0001366A" w:rsidP="00157B27">
            <w:pPr>
              <w:jc w:val="center"/>
            </w:pPr>
            <w:r>
              <w:t>1</w:t>
            </w:r>
            <w:r w:rsidR="00742766">
              <w:t>.</w:t>
            </w:r>
            <w:r>
              <w:t>0000</w:t>
            </w:r>
          </w:p>
        </w:tc>
        <w:tc>
          <w:tcPr>
            <w:tcW w:w="1916" w:type="dxa"/>
            <w:vAlign w:val="center"/>
          </w:tcPr>
          <w:p w:rsidR="0001366A" w:rsidRDefault="0001366A" w:rsidP="00157B27">
            <w:pPr>
              <w:jc w:val="center"/>
            </w:pPr>
            <w:r>
              <w:t>11</w:t>
            </w:r>
            <w:r w:rsidR="00742766">
              <w:t>.</w:t>
            </w:r>
            <w:r>
              <w:t>300</w:t>
            </w:r>
          </w:p>
        </w:tc>
      </w:tr>
    </w:tbl>
    <w:p w:rsidR="00A86A5E" w:rsidRDefault="00A86A5E"/>
    <w:p w:rsidR="00157B27" w:rsidRDefault="00157B27" w:rsidP="00157B27">
      <w:pPr>
        <w:rPr>
          <w:b/>
          <w:sz w:val="28"/>
        </w:rPr>
      </w:pPr>
      <w:proofErr w:type="spellStart"/>
      <w:r w:rsidRPr="001B291E">
        <w:rPr>
          <w:b/>
          <w:sz w:val="28"/>
        </w:rPr>
        <w:t>Metode</w:t>
      </w:r>
      <w:proofErr w:type="spellEnd"/>
      <w:r w:rsidRPr="001B291E">
        <w:rPr>
          <w:b/>
          <w:sz w:val="28"/>
        </w:rPr>
        <w:t xml:space="preserve"> </w:t>
      </w:r>
      <w:proofErr w:type="spellStart"/>
      <w:r w:rsidRPr="001B291E">
        <w:rPr>
          <w:b/>
          <w:sz w:val="28"/>
        </w:rPr>
        <w:t>Tak</w:t>
      </w:r>
      <w:proofErr w:type="spellEnd"/>
      <w:r w:rsidRPr="001B291E">
        <w:rPr>
          <w:b/>
          <w:sz w:val="28"/>
        </w:rPr>
        <w:t xml:space="preserve"> </w:t>
      </w:r>
      <w:proofErr w:type="spellStart"/>
      <w:r w:rsidRPr="001B291E">
        <w:rPr>
          <w:b/>
          <w:sz w:val="28"/>
        </w:rPr>
        <w:t>Tertimbang</w:t>
      </w:r>
      <w:proofErr w:type="spellEnd"/>
    </w:p>
    <w:p w:rsidR="001B291E" w:rsidRPr="001B291E" w:rsidRDefault="001B291E" w:rsidP="00157B27">
      <w:pPr>
        <w:rPr>
          <w:sz w:val="24"/>
        </w:rPr>
      </w:pPr>
      <w:proofErr w:type="spellStart"/>
      <w:r w:rsidRPr="001B291E">
        <w:rPr>
          <w:sz w:val="24"/>
        </w:rPr>
        <w:t>Pertama</w:t>
      </w:r>
      <w:proofErr w:type="spellEnd"/>
      <w:r w:rsidRPr="001B291E">
        <w:rPr>
          <w:sz w:val="24"/>
        </w:rPr>
        <w:t xml:space="preserve">-tama </w:t>
      </w:r>
      <w:proofErr w:type="spellStart"/>
      <w:r w:rsidRPr="001B291E">
        <w:rPr>
          <w:sz w:val="24"/>
        </w:rPr>
        <w:t>kursiguru</w:t>
      </w:r>
      <w:proofErr w:type="spellEnd"/>
      <w:r w:rsidRPr="001B291E">
        <w:rPr>
          <w:sz w:val="24"/>
        </w:rPr>
        <w:t xml:space="preserve"> </w:t>
      </w:r>
      <w:proofErr w:type="spellStart"/>
      <w:proofErr w:type="gramStart"/>
      <w:r w:rsidRPr="001B291E">
        <w:rPr>
          <w:sz w:val="24"/>
        </w:rPr>
        <w:t>akan</w:t>
      </w:r>
      <w:proofErr w:type="spellEnd"/>
      <w:proofErr w:type="gramEnd"/>
      <w:r w:rsidRPr="001B291E">
        <w:rPr>
          <w:sz w:val="24"/>
        </w:rPr>
        <w:t xml:space="preserve"> </w:t>
      </w:r>
      <w:proofErr w:type="spellStart"/>
      <w:r w:rsidRPr="001B291E">
        <w:rPr>
          <w:sz w:val="24"/>
        </w:rPr>
        <w:t>mencoba</w:t>
      </w:r>
      <w:proofErr w:type="spellEnd"/>
      <w:r w:rsidRPr="001B291E">
        <w:rPr>
          <w:sz w:val="24"/>
        </w:rPr>
        <w:t xml:space="preserve"> </w:t>
      </w:r>
      <w:proofErr w:type="spellStart"/>
      <w:r w:rsidRPr="001B291E">
        <w:rPr>
          <w:sz w:val="24"/>
        </w:rPr>
        <w:t>menghitung</w:t>
      </w:r>
      <w:proofErr w:type="spellEnd"/>
      <w:r w:rsidRPr="001B291E">
        <w:rPr>
          <w:sz w:val="24"/>
        </w:rPr>
        <w:t xml:space="preserve"> </w:t>
      </w:r>
      <w:proofErr w:type="spellStart"/>
      <w:r w:rsidRPr="001B291E">
        <w:rPr>
          <w:sz w:val="24"/>
        </w:rPr>
        <w:t>indeks</w:t>
      </w:r>
      <w:proofErr w:type="spellEnd"/>
      <w:r w:rsidRPr="001B291E">
        <w:rPr>
          <w:sz w:val="24"/>
        </w:rPr>
        <w:t xml:space="preserve"> </w:t>
      </w:r>
      <w:proofErr w:type="spellStart"/>
      <w:r w:rsidRPr="001B291E">
        <w:rPr>
          <w:sz w:val="24"/>
        </w:rPr>
        <w:t>harga</w:t>
      </w:r>
      <w:proofErr w:type="spellEnd"/>
      <w:r w:rsidRPr="001B291E">
        <w:rPr>
          <w:sz w:val="24"/>
        </w:rPr>
        <w:t xml:space="preserve"> </w:t>
      </w:r>
      <w:proofErr w:type="spellStart"/>
      <w:r w:rsidRPr="001B291E">
        <w:rPr>
          <w:sz w:val="24"/>
        </w:rPr>
        <w:t>menggunakan</w:t>
      </w:r>
      <w:proofErr w:type="spellEnd"/>
      <w:r w:rsidRPr="001B291E">
        <w:rPr>
          <w:sz w:val="24"/>
        </w:rPr>
        <w:t xml:space="preserve"> </w:t>
      </w:r>
      <w:proofErr w:type="spellStart"/>
      <w:r w:rsidRPr="001B291E">
        <w:rPr>
          <w:sz w:val="24"/>
        </w:rPr>
        <w:t>metode</w:t>
      </w:r>
      <w:proofErr w:type="spellEnd"/>
      <w:r w:rsidRPr="001B291E">
        <w:rPr>
          <w:sz w:val="24"/>
        </w:rPr>
        <w:t xml:space="preserve"> </w:t>
      </w:r>
      <w:proofErr w:type="spellStart"/>
      <w:r w:rsidRPr="001B291E">
        <w:rPr>
          <w:sz w:val="24"/>
        </w:rPr>
        <w:t>tak</w:t>
      </w:r>
      <w:proofErr w:type="spellEnd"/>
      <w:r w:rsidRPr="001B291E">
        <w:rPr>
          <w:sz w:val="24"/>
        </w:rPr>
        <w:t xml:space="preserve"> </w:t>
      </w:r>
      <w:proofErr w:type="spellStart"/>
      <w:r w:rsidRPr="001B291E">
        <w:rPr>
          <w:sz w:val="24"/>
        </w:rPr>
        <w:t>tertimbang</w:t>
      </w:r>
      <w:proofErr w:type="spellEnd"/>
    </w:p>
    <w:p w:rsidR="001B291E" w:rsidRPr="001B291E" w:rsidRDefault="001B291E" w:rsidP="001B291E">
      <w:pPr>
        <w:rPr>
          <w:b/>
          <w:sz w:val="24"/>
        </w:rPr>
      </w:pPr>
      <w:r>
        <w:rPr>
          <w:b/>
          <w:sz w:val="24"/>
        </w:rPr>
        <w:t xml:space="preserve">1. </w:t>
      </w:r>
      <w:r w:rsidR="0001366A" w:rsidRPr="001B291E">
        <w:rPr>
          <w:b/>
          <w:sz w:val="24"/>
        </w:rPr>
        <w:t>IHAS (</w:t>
      </w:r>
      <w:proofErr w:type="spellStart"/>
      <w:r w:rsidR="0001366A" w:rsidRPr="001B291E">
        <w:rPr>
          <w:b/>
          <w:sz w:val="24"/>
        </w:rPr>
        <w:t>Agregasi</w:t>
      </w:r>
      <w:proofErr w:type="spellEnd"/>
      <w:r w:rsidR="0001366A" w:rsidRPr="001B291E">
        <w:rPr>
          <w:b/>
          <w:sz w:val="24"/>
        </w:rPr>
        <w:t xml:space="preserve"> </w:t>
      </w:r>
      <w:proofErr w:type="spellStart"/>
      <w:r w:rsidR="0001366A" w:rsidRPr="001B291E">
        <w:rPr>
          <w:b/>
          <w:sz w:val="24"/>
        </w:rPr>
        <w:t>Sederhana</w:t>
      </w:r>
      <w:proofErr w:type="spellEnd"/>
      <w:r w:rsidR="0001366A" w:rsidRPr="001B291E">
        <w:rPr>
          <w:b/>
          <w:sz w:val="24"/>
        </w:rPr>
        <w:t>)</w:t>
      </w:r>
    </w:p>
    <w:p w:rsidR="001B291E" w:rsidRDefault="001B291E" w:rsidP="00157B27">
      <w:pPr>
        <w:rPr>
          <w:sz w:val="24"/>
        </w:rPr>
      </w:pPr>
      <w:proofErr w:type="spellStart"/>
      <w:r>
        <w:rPr>
          <w:sz w:val="24"/>
        </w:rPr>
        <w:t>Fokus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tabelnya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adalah</w:t>
      </w:r>
      <w:proofErr w:type="spellEnd"/>
      <w:r>
        <w:rPr>
          <w:sz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6"/>
      </w:tblGrid>
      <w:tr w:rsidR="001B291E" w:rsidTr="008F4963">
        <w:tc>
          <w:tcPr>
            <w:tcW w:w="1915" w:type="dxa"/>
            <w:vMerge w:val="restart"/>
            <w:shd w:val="clear" w:color="auto" w:fill="9BBB59" w:themeFill="accent3"/>
            <w:vAlign w:val="center"/>
          </w:tcPr>
          <w:p w:rsidR="001B291E" w:rsidRPr="00157B27" w:rsidRDefault="001B291E" w:rsidP="008F4963">
            <w:pPr>
              <w:jc w:val="center"/>
              <w:rPr>
                <w:b/>
              </w:rPr>
            </w:pPr>
            <w:proofErr w:type="spellStart"/>
            <w:r w:rsidRPr="00157B27">
              <w:rPr>
                <w:b/>
              </w:rPr>
              <w:t>Nama</w:t>
            </w:r>
            <w:proofErr w:type="spellEnd"/>
            <w:r w:rsidRPr="00157B27">
              <w:rPr>
                <w:b/>
              </w:rPr>
              <w:t xml:space="preserve"> </w:t>
            </w:r>
            <w:proofErr w:type="spellStart"/>
            <w:r w:rsidRPr="00157B27">
              <w:rPr>
                <w:b/>
              </w:rPr>
              <w:t>Barang</w:t>
            </w:r>
            <w:proofErr w:type="spellEnd"/>
          </w:p>
        </w:tc>
        <w:tc>
          <w:tcPr>
            <w:tcW w:w="3831" w:type="dxa"/>
            <w:gridSpan w:val="2"/>
            <w:shd w:val="clear" w:color="auto" w:fill="9BBB59" w:themeFill="accent3"/>
            <w:vAlign w:val="center"/>
          </w:tcPr>
          <w:p w:rsidR="001B291E" w:rsidRPr="00157B27" w:rsidRDefault="001B291E" w:rsidP="008F4963">
            <w:pPr>
              <w:jc w:val="center"/>
              <w:rPr>
                <w:b/>
              </w:rPr>
            </w:pPr>
            <w:proofErr w:type="spellStart"/>
            <w:r w:rsidRPr="00157B27">
              <w:rPr>
                <w:b/>
              </w:rPr>
              <w:t>Harga</w:t>
            </w:r>
            <w:proofErr w:type="spellEnd"/>
            <w:r w:rsidRPr="00157B27">
              <w:rPr>
                <w:b/>
              </w:rPr>
              <w:t xml:space="preserve"> </w:t>
            </w:r>
            <w:proofErr w:type="spellStart"/>
            <w:r w:rsidRPr="00157B27">
              <w:rPr>
                <w:b/>
              </w:rPr>
              <w:t>Barang</w:t>
            </w:r>
            <w:proofErr w:type="spellEnd"/>
            <w:r w:rsidRPr="00157B27">
              <w:rPr>
                <w:b/>
              </w:rPr>
              <w:t xml:space="preserve"> (</w:t>
            </w:r>
            <w:proofErr w:type="spellStart"/>
            <w:r w:rsidRPr="00157B27">
              <w:rPr>
                <w:b/>
              </w:rPr>
              <w:t>Rp</w:t>
            </w:r>
            <w:proofErr w:type="spellEnd"/>
            <w:r w:rsidRPr="00157B27">
              <w:rPr>
                <w:b/>
              </w:rPr>
              <w:t>.)</w:t>
            </w:r>
          </w:p>
        </w:tc>
      </w:tr>
      <w:tr w:rsidR="001B291E" w:rsidTr="008F4963">
        <w:tc>
          <w:tcPr>
            <w:tcW w:w="1915" w:type="dxa"/>
            <w:vMerge/>
            <w:shd w:val="clear" w:color="auto" w:fill="9BBB59" w:themeFill="accent3"/>
            <w:vAlign w:val="center"/>
          </w:tcPr>
          <w:p w:rsidR="001B291E" w:rsidRPr="00157B27" w:rsidRDefault="001B291E" w:rsidP="008F4963">
            <w:pPr>
              <w:jc w:val="center"/>
              <w:rPr>
                <w:b/>
              </w:rPr>
            </w:pPr>
          </w:p>
        </w:tc>
        <w:tc>
          <w:tcPr>
            <w:tcW w:w="1915" w:type="dxa"/>
            <w:shd w:val="clear" w:color="auto" w:fill="9BBB59" w:themeFill="accent3"/>
            <w:vAlign w:val="center"/>
          </w:tcPr>
          <w:p w:rsidR="001B291E" w:rsidRPr="00157B27" w:rsidRDefault="001B291E" w:rsidP="008F496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Tahun</w:t>
            </w:r>
            <w:proofErr w:type="spellEnd"/>
            <w:r>
              <w:rPr>
                <w:b/>
              </w:rPr>
              <w:t xml:space="preserve"> 2019 (Po)</w:t>
            </w:r>
          </w:p>
        </w:tc>
        <w:tc>
          <w:tcPr>
            <w:tcW w:w="1916" w:type="dxa"/>
            <w:shd w:val="clear" w:color="auto" w:fill="9BBB59" w:themeFill="accent3"/>
            <w:vAlign w:val="center"/>
          </w:tcPr>
          <w:p w:rsidR="001B291E" w:rsidRPr="00157B27" w:rsidRDefault="001B291E" w:rsidP="008F496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Tahun</w:t>
            </w:r>
            <w:proofErr w:type="spellEnd"/>
            <w:r>
              <w:rPr>
                <w:b/>
              </w:rPr>
              <w:t xml:space="preserve"> 2020 (</w:t>
            </w:r>
            <w:proofErr w:type="spellStart"/>
            <w:r>
              <w:rPr>
                <w:b/>
              </w:rPr>
              <w:t>Pn</w:t>
            </w:r>
            <w:proofErr w:type="spellEnd"/>
            <w:r>
              <w:rPr>
                <w:b/>
              </w:rPr>
              <w:t>)</w:t>
            </w:r>
          </w:p>
        </w:tc>
      </w:tr>
      <w:tr w:rsidR="001B291E" w:rsidTr="008F4963">
        <w:tc>
          <w:tcPr>
            <w:tcW w:w="1915" w:type="dxa"/>
            <w:vAlign w:val="center"/>
          </w:tcPr>
          <w:p w:rsidR="001B291E" w:rsidRDefault="001B291E" w:rsidP="008F4963">
            <w:pPr>
              <w:jc w:val="center"/>
            </w:pPr>
            <w:r>
              <w:t>K</w:t>
            </w:r>
          </w:p>
        </w:tc>
        <w:tc>
          <w:tcPr>
            <w:tcW w:w="1915" w:type="dxa"/>
            <w:vAlign w:val="center"/>
          </w:tcPr>
          <w:p w:rsidR="001B291E" w:rsidRDefault="001B291E" w:rsidP="008F4963">
            <w:pPr>
              <w:jc w:val="center"/>
            </w:pPr>
            <w:r>
              <w:t>2</w:t>
            </w:r>
            <w:r w:rsidR="00742766">
              <w:t>.</w:t>
            </w:r>
            <w:r>
              <w:t>000</w:t>
            </w:r>
          </w:p>
        </w:tc>
        <w:tc>
          <w:tcPr>
            <w:tcW w:w="1916" w:type="dxa"/>
            <w:vAlign w:val="center"/>
          </w:tcPr>
          <w:p w:rsidR="001B291E" w:rsidRDefault="001B291E" w:rsidP="008F4963">
            <w:pPr>
              <w:jc w:val="center"/>
            </w:pPr>
            <w:r>
              <w:t>2</w:t>
            </w:r>
            <w:r w:rsidR="00742766">
              <w:t>.</w:t>
            </w:r>
            <w:r>
              <w:t>200</w:t>
            </w:r>
          </w:p>
        </w:tc>
      </w:tr>
      <w:tr w:rsidR="001B291E" w:rsidTr="008F4963">
        <w:tc>
          <w:tcPr>
            <w:tcW w:w="1915" w:type="dxa"/>
            <w:vAlign w:val="center"/>
          </w:tcPr>
          <w:p w:rsidR="001B291E" w:rsidRDefault="001B291E" w:rsidP="008F4963">
            <w:pPr>
              <w:jc w:val="center"/>
            </w:pPr>
            <w:r>
              <w:t>L</w:t>
            </w:r>
          </w:p>
        </w:tc>
        <w:tc>
          <w:tcPr>
            <w:tcW w:w="1915" w:type="dxa"/>
            <w:vAlign w:val="center"/>
          </w:tcPr>
          <w:p w:rsidR="001B291E" w:rsidRDefault="001B291E" w:rsidP="008F4963">
            <w:pPr>
              <w:jc w:val="center"/>
            </w:pPr>
            <w:r>
              <w:t>1</w:t>
            </w:r>
            <w:r w:rsidR="00742766">
              <w:t>.</w:t>
            </w:r>
            <w:r>
              <w:t>500</w:t>
            </w:r>
          </w:p>
        </w:tc>
        <w:tc>
          <w:tcPr>
            <w:tcW w:w="1916" w:type="dxa"/>
            <w:vAlign w:val="center"/>
          </w:tcPr>
          <w:p w:rsidR="001B291E" w:rsidRDefault="001B291E" w:rsidP="008F4963">
            <w:pPr>
              <w:jc w:val="center"/>
            </w:pPr>
            <w:r>
              <w:t>1</w:t>
            </w:r>
            <w:r w:rsidR="00742766">
              <w:t>.</w:t>
            </w:r>
            <w:r>
              <w:t>600</w:t>
            </w:r>
          </w:p>
        </w:tc>
      </w:tr>
      <w:tr w:rsidR="001B291E" w:rsidTr="008F4963">
        <w:tc>
          <w:tcPr>
            <w:tcW w:w="1915" w:type="dxa"/>
            <w:vAlign w:val="center"/>
          </w:tcPr>
          <w:p w:rsidR="001B291E" w:rsidRDefault="001B291E" w:rsidP="008F4963">
            <w:pPr>
              <w:jc w:val="center"/>
            </w:pPr>
            <w:r>
              <w:t>M</w:t>
            </w:r>
          </w:p>
        </w:tc>
        <w:tc>
          <w:tcPr>
            <w:tcW w:w="1915" w:type="dxa"/>
            <w:vAlign w:val="center"/>
          </w:tcPr>
          <w:p w:rsidR="001B291E" w:rsidRDefault="001B291E" w:rsidP="008F4963">
            <w:pPr>
              <w:jc w:val="center"/>
            </w:pPr>
            <w:r>
              <w:t>1</w:t>
            </w:r>
            <w:r w:rsidR="00742766">
              <w:t>.</w:t>
            </w:r>
            <w:r>
              <w:t>000</w:t>
            </w:r>
          </w:p>
        </w:tc>
        <w:tc>
          <w:tcPr>
            <w:tcW w:w="1916" w:type="dxa"/>
            <w:vAlign w:val="center"/>
          </w:tcPr>
          <w:p w:rsidR="001B291E" w:rsidRDefault="001B291E" w:rsidP="008F4963">
            <w:pPr>
              <w:jc w:val="center"/>
            </w:pPr>
            <w:r>
              <w:t>1</w:t>
            </w:r>
            <w:r w:rsidR="00742766">
              <w:t>.</w:t>
            </w:r>
            <w:r>
              <w:t>200</w:t>
            </w:r>
          </w:p>
        </w:tc>
      </w:tr>
      <w:tr w:rsidR="001B291E" w:rsidTr="008F4963">
        <w:tc>
          <w:tcPr>
            <w:tcW w:w="1915" w:type="dxa"/>
            <w:vAlign w:val="center"/>
          </w:tcPr>
          <w:p w:rsidR="001B291E" w:rsidRDefault="001B291E" w:rsidP="008F4963">
            <w:pPr>
              <w:jc w:val="center"/>
            </w:pPr>
            <w:r>
              <w:t>N</w:t>
            </w:r>
          </w:p>
        </w:tc>
        <w:tc>
          <w:tcPr>
            <w:tcW w:w="1915" w:type="dxa"/>
            <w:vAlign w:val="center"/>
          </w:tcPr>
          <w:p w:rsidR="001B291E" w:rsidRDefault="001B291E" w:rsidP="008F4963">
            <w:pPr>
              <w:jc w:val="center"/>
            </w:pPr>
            <w:r>
              <w:t>2</w:t>
            </w:r>
            <w:r w:rsidR="00742766">
              <w:t>.</w:t>
            </w:r>
            <w:r>
              <w:t>500</w:t>
            </w:r>
          </w:p>
        </w:tc>
        <w:tc>
          <w:tcPr>
            <w:tcW w:w="1916" w:type="dxa"/>
            <w:vAlign w:val="center"/>
          </w:tcPr>
          <w:p w:rsidR="001B291E" w:rsidRDefault="001B291E" w:rsidP="008F4963">
            <w:pPr>
              <w:jc w:val="center"/>
            </w:pPr>
            <w:r>
              <w:t>2</w:t>
            </w:r>
            <w:r w:rsidR="00742766">
              <w:t>.</w:t>
            </w:r>
            <w:r>
              <w:t>700</w:t>
            </w:r>
          </w:p>
        </w:tc>
      </w:tr>
      <w:tr w:rsidR="001B291E" w:rsidTr="008F4963">
        <w:tc>
          <w:tcPr>
            <w:tcW w:w="1915" w:type="dxa"/>
            <w:vAlign w:val="center"/>
          </w:tcPr>
          <w:p w:rsidR="001B291E" w:rsidRDefault="001B291E" w:rsidP="008F4963">
            <w:pPr>
              <w:jc w:val="center"/>
            </w:pPr>
            <w:r>
              <w:t>O</w:t>
            </w:r>
          </w:p>
        </w:tc>
        <w:tc>
          <w:tcPr>
            <w:tcW w:w="1915" w:type="dxa"/>
            <w:vAlign w:val="center"/>
          </w:tcPr>
          <w:p w:rsidR="001B291E" w:rsidRDefault="001B291E" w:rsidP="008F4963">
            <w:pPr>
              <w:jc w:val="center"/>
            </w:pPr>
            <w:r>
              <w:t>3</w:t>
            </w:r>
            <w:r w:rsidR="00742766">
              <w:t>.</w:t>
            </w:r>
            <w:r>
              <w:t>000</w:t>
            </w:r>
          </w:p>
        </w:tc>
        <w:tc>
          <w:tcPr>
            <w:tcW w:w="1916" w:type="dxa"/>
            <w:vAlign w:val="center"/>
          </w:tcPr>
          <w:p w:rsidR="001B291E" w:rsidRDefault="001B291E" w:rsidP="008F4963">
            <w:pPr>
              <w:jc w:val="center"/>
            </w:pPr>
            <w:r>
              <w:t>3</w:t>
            </w:r>
            <w:r w:rsidR="00742766">
              <w:t>.</w:t>
            </w:r>
            <w:r>
              <w:t>600</w:t>
            </w:r>
          </w:p>
        </w:tc>
      </w:tr>
      <w:tr w:rsidR="001B291E" w:rsidTr="008F4963">
        <w:tc>
          <w:tcPr>
            <w:tcW w:w="1915" w:type="dxa"/>
            <w:vAlign w:val="center"/>
          </w:tcPr>
          <w:p w:rsidR="001B291E" w:rsidRDefault="001B291E" w:rsidP="008F4963">
            <w:pPr>
              <w:jc w:val="center"/>
            </w:pPr>
            <w:r>
              <w:t>Total (</w:t>
            </w:r>
            <w:r>
              <w:rPr>
                <w:rFonts w:cstheme="minorHAnsi"/>
              </w:rPr>
              <w:t>Σ)</w:t>
            </w:r>
          </w:p>
        </w:tc>
        <w:tc>
          <w:tcPr>
            <w:tcW w:w="1915" w:type="dxa"/>
            <w:vAlign w:val="center"/>
          </w:tcPr>
          <w:p w:rsidR="001B291E" w:rsidRDefault="001B291E" w:rsidP="008F4963">
            <w:pPr>
              <w:jc w:val="center"/>
            </w:pPr>
            <w:r>
              <w:t>10</w:t>
            </w:r>
            <w:r w:rsidR="00742766">
              <w:t>.</w:t>
            </w:r>
            <w:r>
              <w:t>000</w:t>
            </w:r>
          </w:p>
        </w:tc>
        <w:tc>
          <w:tcPr>
            <w:tcW w:w="1916" w:type="dxa"/>
            <w:vAlign w:val="center"/>
          </w:tcPr>
          <w:p w:rsidR="001B291E" w:rsidRDefault="001B291E" w:rsidP="008F4963">
            <w:pPr>
              <w:jc w:val="center"/>
            </w:pPr>
            <w:r>
              <w:t>11</w:t>
            </w:r>
            <w:r w:rsidR="00742766">
              <w:t>.</w:t>
            </w:r>
            <w:r>
              <w:t>300</w:t>
            </w:r>
          </w:p>
        </w:tc>
      </w:tr>
    </w:tbl>
    <w:p w:rsidR="001B291E" w:rsidRPr="001B291E" w:rsidRDefault="007E0C55" w:rsidP="00157B27">
      <w:pPr>
        <w:rPr>
          <w:sz w:val="24"/>
        </w:rPr>
      </w:pPr>
      <w:r>
        <w:rPr>
          <w:sz w:val="24"/>
        </w:rPr>
        <w:br/>
      </w:r>
      <w:proofErr w:type="spellStart"/>
      <w:r w:rsidR="001B291E">
        <w:rPr>
          <w:sz w:val="24"/>
        </w:rPr>
        <w:t>Jawab</w:t>
      </w:r>
      <w:proofErr w:type="spellEnd"/>
      <w:r w:rsidR="001B291E">
        <w:rPr>
          <w:sz w:val="24"/>
        </w:rPr>
        <w:t>:</w:t>
      </w:r>
    </w:p>
    <w:p w:rsidR="0001366A" w:rsidRPr="0001366A" w:rsidRDefault="0001366A" w:rsidP="00157B27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IHAS=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ΣPn</m:t>
              </m:r>
            </m:num>
            <m:den>
              <m:r>
                <w:rPr>
                  <w:rFonts w:ascii="Cambria Math" w:hAnsi="Cambria Math"/>
                </w:rPr>
                <m:t>ΣPo</m:t>
              </m:r>
            </m:den>
          </m:f>
          <m:r>
            <w:rPr>
              <w:rFonts w:ascii="Cambria Math" w:hAnsi="Cambria Math"/>
            </w:rPr>
            <m:t xml:space="preserve"> x 100</m:t>
          </m:r>
        </m:oMath>
      </m:oMathPara>
    </w:p>
    <w:p w:rsidR="0001366A" w:rsidRPr="001B291E" w:rsidRDefault="0001366A" w:rsidP="0001366A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IHAS=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11300</m:t>
              </m:r>
            </m:num>
            <m:den>
              <m:r>
                <w:rPr>
                  <w:rFonts w:ascii="Cambria Math" w:hAnsi="Cambria Math"/>
                </w:rPr>
                <m:t>10000</m:t>
              </m:r>
            </m:den>
          </m:f>
          <m:r>
            <w:rPr>
              <w:rFonts w:ascii="Cambria Math" w:hAnsi="Cambria Math"/>
            </w:rPr>
            <m:t xml:space="preserve"> x 100</m:t>
          </m:r>
          <m:r>
            <w:rPr>
              <w:rFonts w:ascii="Cambria Math" w:eastAsiaTheme="minorEastAsia" w:hAnsi="Cambria Math"/>
            </w:rPr>
            <m:t>=113</m:t>
          </m:r>
        </m:oMath>
      </m:oMathPara>
    </w:p>
    <w:p w:rsidR="001B291E" w:rsidRDefault="002E238C" w:rsidP="0001366A">
      <w:pPr>
        <w:rPr>
          <w:rFonts w:eastAsiaTheme="minorEastAsia"/>
        </w:rPr>
      </w:pPr>
      <w:proofErr w:type="spellStart"/>
      <w:proofErr w:type="gramStart"/>
      <w:r>
        <w:rPr>
          <w:rFonts w:eastAsiaTheme="minorEastAsia"/>
        </w:rPr>
        <w:t>Jadi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indeks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h</w:t>
      </w:r>
      <w:r w:rsidR="001B291E">
        <w:rPr>
          <w:rFonts w:eastAsiaTheme="minorEastAsia"/>
        </w:rPr>
        <w:t>arga</w:t>
      </w:r>
      <w:proofErr w:type="spellEnd"/>
      <w:r w:rsidR="001B291E">
        <w:rPr>
          <w:rFonts w:eastAsiaTheme="minorEastAsia"/>
        </w:rPr>
        <w:t xml:space="preserve"> </w:t>
      </w:r>
      <w:proofErr w:type="spellStart"/>
      <w:r w:rsidR="001B291E">
        <w:rPr>
          <w:rFonts w:eastAsiaTheme="minorEastAsia"/>
        </w:rPr>
        <w:t>berdasar</w:t>
      </w:r>
      <w:proofErr w:type="spellEnd"/>
      <w:r w:rsidR="001B291E">
        <w:rPr>
          <w:rFonts w:eastAsiaTheme="minorEastAsia"/>
        </w:rPr>
        <w:t xml:space="preserve"> </w:t>
      </w:r>
      <w:proofErr w:type="spellStart"/>
      <w:r w:rsidR="001B291E">
        <w:rPr>
          <w:rFonts w:eastAsiaTheme="minorEastAsia"/>
        </w:rPr>
        <w:t>metode</w:t>
      </w:r>
      <w:proofErr w:type="spellEnd"/>
      <w:r w:rsidR="001B291E">
        <w:rPr>
          <w:rFonts w:eastAsiaTheme="minorEastAsia"/>
        </w:rPr>
        <w:t xml:space="preserve"> </w:t>
      </w:r>
      <w:proofErr w:type="spellStart"/>
      <w:r w:rsidR="001B291E">
        <w:rPr>
          <w:rFonts w:eastAsiaTheme="minorEastAsia"/>
        </w:rPr>
        <w:t>agregasi</w:t>
      </w:r>
      <w:proofErr w:type="spellEnd"/>
      <w:r w:rsidR="001B291E">
        <w:rPr>
          <w:rFonts w:eastAsiaTheme="minorEastAsia"/>
        </w:rPr>
        <w:t xml:space="preserve"> </w:t>
      </w:r>
      <w:proofErr w:type="spellStart"/>
      <w:r w:rsidR="001B291E">
        <w:rPr>
          <w:rFonts w:eastAsiaTheme="minorEastAsia"/>
        </w:rPr>
        <w:t>sederhana</w:t>
      </w:r>
      <w:proofErr w:type="spellEnd"/>
      <w:r w:rsidR="001B291E">
        <w:rPr>
          <w:rFonts w:eastAsiaTheme="minorEastAsia"/>
        </w:rPr>
        <w:t xml:space="preserve"> </w:t>
      </w:r>
      <w:proofErr w:type="spellStart"/>
      <w:r w:rsidR="001B291E">
        <w:rPr>
          <w:rFonts w:eastAsiaTheme="minorEastAsia"/>
        </w:rPr>
        <w:t>adalah</w:t>
      </w:r>
      <w:proofErr w:type="spellEnd"/>
      <w:r w:rsidR="001B291E">
        <w:rPr>
          <w:rFonts w:eastAsiaTheme="minorEastAsia"/>
        </w:rPr>
        <w:t xml:space="preserve"> 113.</w:t>
      </w:r>
      <w:proofErr w:type="gramEnd"/>
    </w:p>
    <w:p w:rsidR="001B291E" w:rsidRDefault="001B291E" w:rsidP="0001366A">
      <w:pPr>
        <w:rPr>
          <w:rFonts w:eastAsiaTheme="minorEastAsia"/>
        </w:rPr>
      </w:pPr>
    </w:p>
    <w:p w:rsidR="001B291E" w:rsidRPr="0001366A" w:rsidRDefault="001B291E" w:rsidP="0001366A">
      <w:pPr>
        <w:rPr>
          <w:rFonts w:eastAsiaTheme="minorEastAsia"/>
        </w:rPr>
      </w:pPr>
    </w:p>
    <w:p w:rsidR="001B291E" w:rsidRPr="001B291E" w:rsidRDefault="001B291E" w:rsidP="00157B27">
      <w:pPr>
        <w:rPr>
          <w:b/>
          <w:sz w:val="24"/>
        </w:rPr>
      </w:pPr>
      <w:r>
        <w:rPr>
          <w:b/>
          <w:sz w:val="24"/>
        </w:rPr>
        <w:t xml:space="preserve">2. </w:t>
      </w:r>
      <w:r w:rsidRPr="001B291E">
        <w:rPr>
          <w:b/>
          <w:sz w:val="24"/>
        </w:rPr>
        <w:t>IHRR (</w:t>
      </w:r>
      <w:proofErr w:type="spellStart"/>
      <w:r w:rsidRPr="001B291E">
        <w:rPr>
          <w:b/>
          <w:sz w:val="24"/>
        </w:rPr>
        <w:t>Rerataan</w:t>
      </w:r>
      <w:proofErr w:type="spellEnd"/>
      <w:r w:rsidRPr="001B291E">
        <w:rPr>
          <w:b/>
          <w:sz w:val="24"/>
        </w:rPr>
        <w:t xml:space="preserve"> </w:t>
      </w:r>
      <w:proofErr w:type="spellStart"/>
      <w:r w:rsidRPr="001B291E">
        <w:rPr>
          <w:b/>
          <w:sz w:val="24"/>
        </w:rPr>
        <w:t>Relatif</w:t>
      </w:r>
      <w:proofErr w:type="spellEnd"/>
      <w:r w:rsidRPr="001B291E">
        <w:rPr>
          <w:b/>
          <w:sz w:val="24"/>
        </w:rPr>
        <w:t>)</w:t>
      </w:r>
    </w:p>
    <w:p w:rsidR="001B291E" w:rsidRPr="001B291E" w:rsidRDefault="001B291E" w:rsidP="00157B27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IHRR=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Σ(</m:t>
              </m:r>
              <m:f>
                <m:fPr>
                  <m:type m:val="skw"/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Pn</m:t>
                  </m:r>
                </m:num>
                <m:den>
                  <m:r>
                    <w:rPr>
                      <w:rFonts w:ascii="Cambria Math" w:hAnsi="Cambria Math"/>
                    </w:rPr>
                    <m:t xml:space="preserve">Po </m:t>
                  </m:r>
                </m:den>
              </m:f>
              <m:r>
                <w:rPr>
                  <w:rFonts w:ascii="Cambria Math" w:hAnsi="Cambria Math"/>
                </w:rPr>
                <m:t>x 10</m:t>
              </m:r>
              <m:r>
                <w:rPr>
                  <w:rFonts w:ascii="Cambria Math" w:hAnsi="Cambria Math"/>
                </w:rPr>
                <m:t>0</m:t>
              </m:r>
              <m:r>
                <w:rPr>
                  <w:rFonts w:ascii="Cambria Math" w:hAnsi="Cambria Math"/>
                </w:rPr>
                <m:t>)</m:t>
              </m:r>
            </m:num>
            <m:den>
              <m:r>
                <w:rPr>
                  <w:rFonts w:ascii="Cambria Math" w:hAnsi="Cambria Math"/>
                </w:rPr>
                <m:t>n</m:t>
              </m:r>
            </m:den>
          </m:f>
        </m:oMath>
      </m:oMathPara>
    </w:p>
    <w:p w:rsidR="001B291E" w:rsidRPr="001B291E" w:rsidRDefault="001B291E" w:rsidP="00157B27">
      <w:pPr>
        <w:rPr>
          <w:b/>
        </w:rPr>
      </w:pPr>
      <w:proofErr w:type="spellStart"/>
      <w:r>
        <w:rPr>
          <w:rFonts w:eastAsiaTheme="minorEastAsia"/>
        </w:rPr>
        <w:t>Dimana</w:t>
      </w:r>
      <w:proofErr w:type="spellEnd"/>
      <w:r>
        <w:rPr>
          <w:rFonts w:eastAsiaTheme="minorEastAsia"/>
        </w:rPr>
        <w:t xml:space="preserve"> n </w:t>
      </w:r>
      <w:proofErr w:type="spellStart"/>
      <w:r>
        <w:rPr>
          <w:rFonts w:eastAsiaTheme="minorEastAsia"/>
        </w:rPr>
        <w:t>adalah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jumlah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barang</w:t>
      </w:r>
      <w:proofErr w:type="spellEnd"/>
      <w:r>
        <w:rPr>
          <w:rFonts w:eastAsiaTheme="minorEastAsia"/>
        </w:rPr>
        <w:t xml:space="preserve">, </w:t>
      </w:r>
      <w:proofErr w:type="spellStart"/>
      <w:r>
        <w:rPr>
          <w:rFonts w:eastAsiaTheme="minorEastAsia"/>
        </w:rPr>
        <w:t>sehingga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fokus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tabelnya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menjadi</w:t>
      </w:r>
      <w:proofErr w:type="spellEnd"/>
      <w:r>
        <w:rPr>
          <w:rFonts w:eastAsiaTheme="minorEastAsi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1916"/>
        <w:gridCol w:w="1916"/>
      </w:tblGrid>
      <w:tr w:rsidR="001B291E" w:rsidTr="001B291E">
        <w:tc>
          <w:tcPr>
            <w:tcW w:w="1915" w:type="dxa"/>
            <w:vMerge w:val="restart"/>
            <w:shd w:val="clear" w:color="auto" w:fill="9BBB59" w:themeFill="accent3"/>
            <w:vAlign w:val="center"/>
          </w:tcPr>
          <w:p w:rsidR="001B291E" w:rsidRPr="00157B27" w:rsidRDefault="001B291E" w:rsidP="008F4963">
            <w:pPr>
              <w:jc w:val="center"/>
              <w:rPr>
                <w:b/>
              </w:rPr>
            </w:pPr>
            <w:proofErr w:type="spellStart"/>
            <w:r w:rsidRPr="00157B27">
              <w:rPr>
                <w:b/>
              </w:rPr>
              <w:t>Nama</w:t>
            </w:r>
            <w:proofErr w:type="spellEnd"/>
            <w:r w:rsidRPr="00157B27">
              <w:rPr>
                <w:b/>
              </w:rPr>
              <w:t xml:space="preserve"> </w:t>
            </w:r>
            <w:proofErr w:type="spellStart"/>
            <w:r w:rsidRPr="00157B27">
              <w:rPr>
                <w:b/>
              </w:rPr>
              <w:t>Barang</w:t>
            </w:r>
            <w:proofErr w:type="spellEnd"/>
          </w:p>
        </w:tc>
        <w:tc>
          <w:tcPr>
            <w:tcW w:w="3831" w:type="dxa"/>
            <w:gridSpan w:val="2"/>
            <w:shd w:val="clear" w:color="auto" w:fill="9BBB59" w:themeFill="accent3"/>
            <w:vAlign w:val="center"/>
          </w:tcPr>
          <w:p w:rsidR="001B291E" w:rsidRPr="00157B27" w:rsidRDefault="001B291E" w:rsidP="008F4963">
            <w:pPr>
              <w:jc w:val="center"/>
              <w:rPr>
                <w:b/>
              </w:rPr>
            </w:pPr>
            <w:proofErr w:type="spellStart"/>
            <w:r w:rsidRPr="00157B27">
              <w:rPr>
                <w:b/>
              </w:rPr>
              <w:t>Harga</w:t>
            </w:r>
            <w:proofErr w:type="spellEnd"/>
            <w:r w:rsidRPr="00157B27">
              <w:rPr>
                <w:b/>
              </w:rPr>
              <w:t xml:space="preserve"> </w:t>
            </w:r>
            <w:proofErr w:type="spellStart"/>
            <w:r w:rsidRPr="00157B27">
              <w:rPr>
                <w:b/>
              </w:rPr>
              <w:t>Barang</w:t>
            </w:r>
            <w:proofErr w:type="spellEnd"/>
            <w:r w:rsidRPr="00157B27">
              <w:rPr>
                <w:b/>
              </w:rPr>
              <w:t xml:space="preserve"> (</w:t>
            </w:r>
            <w:proofErr w:type="spellStart"/>
            <w:r w:rsidRPr="00157B27">
              <w:rPr>
                <w:b/>
              </w:rPr>
              <w:t>Rp</w:t>
            </w:r>
            <w:proofErr w:type="spellEnd"/>
            <w:r w:rsidRPr="00157B27">
              <w:rPr>
                <w:b/>
              </w:rPr>
              <w:t>.)</w:t>
            </w:r>
          </w:p>
        </w:tc>
        <w:tc>
          <w:tcPr>
            <w:tcW w:w="1916" w:type="dxa"/>
            <w:vMerge w:val="restart"/>
            <w:shd w:val="clear" w:color="auto" w:fill="9BBB59" w:themeFill="accent3"/>
            <w:vAlign w:val="center"/>
          </w:tcPr>
          <w:p w:rsidR="001B291E" w:rsidRPr="00157B27" w:rsidRDefault="001B291E" w:rsidP="001B291E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Rerataan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Relatif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Pn</w:t>
            </w:r>
            <w:proofErr w:type="spellEnd"/>
            <w:r>
              <w:rPr>
                <w:b/>
              </w:rPr>
              <w:t>/Po x 100)</w:t>
            </w:r>
          </w:p>
        </w:tc>
      </w:tr>
      <w:tr w:rsidR="001B291E" w:rsidTr="008F4963">
        <w:tc>
          <w:tcPr>
            <w:tcW w:w="1915" w:type="dxa"/>
            <w:vMerge/>
            <w:shd w:val="clear" w:color="auto" w:fill="9BBB59" w:themeFill="accent3"/>
            <w:vAlign w:val="center"/>
          </w:tcPr>
          <w:p w:rsidR="001B291E" w:rsidRPr="00157B27" w:rsidRDefault="001B291E" w:rsidP="008F4963">
            <w:pPr>
              <w:jc w:val="center"/>
              <w:rPr>
                <w:b/>
              </w:rPr>
            </w:pPr>
          </w:p>
        </w:tc>
        <w:tc>
          <w:tcPr>
            <w:tcW w:w="1915" w:type="dxa"/>
            <w:shd w:val="clear" w:color="auto" w:fill="9BBB59" w:themeFill="accent3"/>
            <w:vAlign w:val="center"/>
          </w:tcPr>
          <w:p w:rsidR="001B291E" w:rsidRPr="00157B27" w:rsidRDefault="001B291E" w:rsidP="008F496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Tahun</w:t>
            </w:r>
            <w:proofErr w:type="spellEnd"/>
            <w:r>
              <w:rPr>
                <w:b/>
              </w:rPr>
              <w:t xml:space="preserve"> 2019 (Po)</w:t>
            </w:r>
          </w:p>
        </w:tc>
        <w:tc>
          <w:tcPr>
            <w:tcW w:w="1916" w:type="dxa"/>
            <w:shd w:val="clear" w:color="auto" w:fill="9BBB59" w:themeFill="accent3"/>
            <w:vAlign w:val="center"/>
          </w:tcPr>
          <w:p w:rsidR="001B291E" w:rsidRPr="00157B27" w:rsidRDefault="001B291E" w:rsidP="008F496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Tahun</w:t>
            </w:r>
            <w:proofErr w:type="spellEnd"/>
            <w:r>
              <w:rPr>
                <w:b/>
              </w:rPr>
              <w:t xml:space="preserve"> 2020 (</w:t>
            </w:r>
            <w:proofErr w:type="spellStart"/>
            <w:r>
              <w:rPr>
                <w:b/>
              </w:rPr>
              <w:t>Pn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916" w:type="dxa"/>
            <w:vMerge/>
            <w:shd w:val="clear" w:color="auto" w:fill="9BBB59" w:themeFill="accent3"/>
          </w:tcPr>
          <w:p w:rsidR="001B291E" w:rsidRDefault="001B291E" w:rsidP="008F4963">
            <w:pPr>
              <w:jc w:val="center"/>
              <w:rPr>
                <w:b/>
              </w:rPr>
            </w:pPr>
          </w:p>
        </w:tc>
      </w:tr>
      <w:tr w:rsidR="001B291E" w:rsidTr="008F4963">
        <w:tc>
          <w:tcPr>
            <w:tcW w:w="1915" w:type="dxa"/>
            <w:vAlign w:val="center"/>
          </w:tcPr>
          <w:p w:rsidR="001B291E" w:rsidRDefault="001B291E" w:rsidP="008F4963">
            <w:pPr>
              <w:jc w:val="center"/>
            </w:pPr>
            <w:r>
              <w:t>K</w:t>
            </w:r>
          </w:p>
        </w:tc>
        <w:tc>
          <w:tcPr>
            <w:tcW w:w="1915" w:type="dxa"/>
            <w:vAlign w:val="center"/>
          </w:tcPr>
          <w:p w:rsidR="001B291E" w:rsidRDefault="001B291E" w:rsidP="008F4963">
            <w:pPr>
              <w:jc w:val="center"/>
            </w:pPr>
            <w:r>
              <w:t>2</w:t>
            </w:r>
            <w:r w:rsidR="00742766">
              <w:t>.</w:t>
            </w:r>
            <w:r>
              <w:t>000</w:t>
            </w:r>
          </w:p>
        </w:tc>
        <w:tc>
          <w:tcPr>
            <w:tcW w:w="1916" w:type="dxa"/>
            <w:vAlign w:val="center"/>
          </w:tcPr>
          <w:p w:rsidR="001B291E" w:rsidRDefault="001B291E" w:rsidP="008F4963">
            <w:pPr>
              <w:jc w:val="center"/>
            </w:pPr>
            <w:r>
              <w:t>2</w:t>
            </w:r>
            <w:r w:rsidR="00742766">
              <w:t>.</w:t>
            </w:r>
            <w:r>
              <w:t>200</w:t>
            </w:r>
          </w:p>
        </w:tc>
        <w:tc>
          <w:tcPr>
            <w:tcW w:w="1916" w:type="dxa"/>
          </w:tcPr>
          <w:p w:rsidR="001B291E" w:rsidRDefault="001B291E" w:rsidP="008F4963">
            <w:pPr>
              <w:jc w:val="center"/>
            </w:pPr>
            <w:r>
              <w:t>110</w:t>
            </w:r>
          </w:p>
        </w:tc>
      </w:tr>
      <w:tr w:rsidR="001B291E" w:rsidTr="008F4963">
        <w:tc>
          <w:tcPr>
            <w:tcW w:w="1915" w:type="dxa"/>
            <w:vAlign w:val="center"/>
          </w:tcPr>
          <w:p w:rsidR="001B291E" w:rsidRDefault="001B291E" w:rsidP="008F4963">
            <w:pPr>
              <w:jc w:val="center"/>
            </w:pPr>
            <w:r>
              <w:t>L</w:t>
            </w:r>
          </w:p>
        </w:tc>
        <w:tc>
          <w:tcPr>
            <w:tcW w:w="1915" w:type="dxa"/>
            <w:vAlign w:val="center"/>
          </w:tcPr>
          <w:p w:rsidR="001B291E" w:rsidRDefault="001B291E" w:rsidP="008F4963">
            <w:pPr>
              <w:jc w:val="center"/>
            </w:pPr>
            <w:r>
              <w:t>1</w:t>
            </w:r>
            <w:r w:rsidR="00742766">
              <w:t>.</w:t>
            </w:r>
            <w:r>
              <w:t>500</w:t>
            </w:r>
          </w:p>
        </w:tc>
        <w:tc>
          <w:tcPr>
            <w:tcW w:w="1916" w:type="dxa"/>
            <w:vAlign w:val="center"/>
          </w:tcPr>
          <w:p w:rsidR="001B291E" w:rsidRDefault="001B291E" w:rsidP="008F4963">
            <w:pPr>
              <w:jc w:val="center"/>
            </w:pPr>
            <w:r>
              <w:t>1</w:t>
            </w:r>
            <w:r w:rsidR="00742766">
              <w:t>.</w:t>
            </w:r>
            <w:r>
              <w:t>600</w:t>
            </w:r>
          </w:p>
        </w:tc>
        <w:tc>
          <w:tcPr>
            <w:tcW w:w="1916" w:type="dxa"/>
          </w:tcPr>
          <w:p w:rsidR="001B291E" w:rsidRDefault="001B291E" w:rsidP="008F4963">
            <w:pPr>
              <w:jc w:val="center"/>
            </w:pPr>
            <w:r>
              <w:t>106,67</w:t>
            </w:r>
          </w:p>
        </w:tc>
      </w:tr>
      <w:tr w:rsidR="001B291E" w:rsidTr="008F4963">
        <w:tc>
          <w:tcPr>
            <w:tcW w:w="1915" w:type="dxa"/>
            <w:vAlign w:val="center"/>
          </w:tcPr>
          <w:p w:rsidR="001B291E" w:rsidRDefault="001B291E" w:rsidP="008F4963">
            <w:pPr>
              <w:jc w:val="center"/>
            </w:pPr>
            <w:r>
              <w:t>M</w:t>
            </w:r>
          </w:p>
        </w:tc>
        <w:tc>
          <w:tcPr>
            <w:tcW w:w="1915" w:type="dxa"/>
            <w:vAlign w:val="center"/>
          </w:tcPr>
          <w:p w:rsidR="001B291E" w:rsidRDefault="001B291E" w:rsidP="008F4963">
            <w:pPr>
              <w:jc w:val="center"/>
            </w:pPr>
            <w:r>
              <w:t>1</w:t>
            </w:r>
            <w:r w:rsidR="00742766">
              <w:t>.</w:t>
            </w:r>
            <w:r>
              <w:t>000</w:t>
            </w:r>
          </w:p>
        </w:tc>
        <w:tc>
          <w:tcPr>
            <w:tcW w:w="1916" w:type="dxa"/>
            <w:vAlign w:val="center"/>
          </w:tcPr>
          <w:p w:rsidR="001B291E" w:rsidRDefault="001B291E" w:rsidP="008F4963">
            <w:pPr>
              <w:jc w:val="center"/>
            </w:pPr>
            <w:r>
              <w:t>1</w:t>
            </w:r>
            <w:r w:rsidR="00742766">
              <w:t>.</w:t>
            </w:r>
            <w:r>
              <w:t>200</w:t>
            </w:r>
          </w:p>
        </w:tc>
        <w:tc>
          <w:tcPr>
            <w:tcW w:w="1916" w:type="dxa"/>
          </w:tcPr>
          <w:p w:rsidR="001B291E" w:rsidRDefault="001B291E" w:rsidP="008F4963">
            <w:pPr>
              <w:jc w:val="center"/>
            </w:pPr>
            <w:r>
              <w:t>120</w:t>
            </w:r>
          </w:p>
        </w:tc>
      </w:tr>
      <w:tr w:rsidR="001B291E" w:rsidTr="008F4963">
        <w:tc>
          <w:tcPr>
            <w:tcW w:w="1915" w:type="dxa"/>
            <w:vAlign w:val="center"/>
          </w:tcPr>
          <w:p w:rsidR="001B291E" w:rsidRDefault="001B291E" w:rsidP="008F4963">
            <w:pPr>
              <w:jc w:val="center"/>
            </w:pPr>
            <w:r>
              <w:t>N</w:t>
            </w:r>
          </w:p>
        </w:tc>
        <w:tc>
          <w:tcPr>
            <w:tcW w:w="1915" w:type="dxa"/>
            <w:vAlign w:val="center"/>
          </w:tcPr>
          <w:p w:rsidR="001B291E" w:rsidRDefault="001B291E" w:rsidP="008F4963">
            <w:pPr>
              <w:jc w:val="center"/>
            </w:pPr>
            <w:r>
              <w:t>2</w:t>
            </w:r>
            <w:r w:rsidR="00742766">
              <w:t>.</w:t>
            </w:r>
            <w:r>
              <w:t>500</w:t>
            </w:r>
          </w:p>
        </w:tc>
        <w:tc>
          <w:tcPr>
            <w:tcW w:w="1916" w:type="dxa"/>
            <w:vAlign w:val="center"/>
          </w:tcPr>
          <w:p w:rsidR="001B291E" w:rsidRDefault="001B291E" w:rsidP="008F4963">
            <w:pPr>
              <w:jc w:val="center"/>
            </w:pPr>
            <w:r>
              <w:t>2</w:t>
            </w:r>
            <w:r w:rsidR="00742766">
              <w:t>.</w:t>
            </w:r>
            <w:r>
              <w:t>700</w:t>
            </w:r>
          </w:p>
        </w:tc>
        <w:tc>
          <w:tcPr>
            <w:tcW w:w="1916" w:type="dxa"/>
          </w:tcPr>
          <w:p w:rsidR="001B291E" w:rsidRDefault="001B291E" w:rsidP="008F4963">
            <w:pPr>
              <w:jc w:val="center"/>
            </w:pPr>
            <w:r>
              <w:t>108</w:t>
            </w:r>
          </w:p>
        </w:tc>
      </w:tr>
      <w:tr w:rsidR="001B291E" w:rsidTr="008F4963">
        <w:tc>
          <w:tcPr>
            <w:tcW w:w="1915" w:type="dxa"/>
            <w:vAlign w:val="center"/>
          </w:tcPr>
          <w:p w:rsidR="001B291E" w:rsidRDefault="001B291E" w:rsidP="008F4963">
            <w:pPr>
              <w:jc w:val="center"/>
            </w:pPr>
            <w:r>
              <w:t>O</w:t>
            </w:r>
          </w:p>
        </w:tc>
        <w:tc>
          <w:tcPr>
            <w:tcW w:w="1915" w:type="dxa"/>
            <w:vAlign w:val="center"/>
          </w:tcPr>
          <w:p w:rsidR="001B291E" w:rsidRDefault="001B291E" w:rsidP="008F4963">
            <w:pPr>
              <w:jc w:val="center"/>
            </w:pPr>
            <w:r>
              <w:t>3</w:t>
            </w:r>
            <w:r w:rsidR="00742766">
              <w:t>.</w:t>
            </w:r>
            <w:r>
              <w:t>000</w:t>
            </w:r>
          </w:p>
        </w:tc>
        <w:tc>
          <w:tcPr>
            <w:tcW w:w="1916" w:type="dxa"/>
            <w:vAlign w:val="center"/>
          </w:tcPr>
          <w:p w:rsidR="001B291E" w:rsidRDefault="001B291E" w:rsidP="008F4963">
            <w:pPr>
              <w:jc w:val="center"/>
            </w:pPr>
            <w:r>
              <w:t>3</w:t>
            </w:r>
            <w:r w:rsidR="00742766">
              <w:t>.</w:t>
            </w:r>
            <w:r>
              <w:t>600</w:t>
            </w:r>
          </w:p>
        </w:tc>
        <w:tc>
          <w:tcPr>
            <w:tcW w:w="1916" w:type="dxa"/>
          </w:tcPr>
          <w:p w:rsidR="001B291E" w:rsidRDefault="001B291E" w:rsidP="008F4963">
            <w:pPr>
              <w:jc w:val="center"/>
            </w:pPr>
            <w:r>
              <w:t>120</w:t>
            </w:r>
          </w:p>
        </w:tc>
      </w:tr>
      <w:tr w:rsidR="001B291E" w:rsidTr="008F4963">
        <w:tc>
          <w:tcPr>
            <w:tcW w:w="1915" w:type="dxa"/>
            <w:vAlign w:val="center"/>
          </w:tcPr>
          <w:p w:rsidR="001B291E" w:rsidRDefault="001B291E" w:rsidP="008F4963">
            <w:pPr>
              <w:jc w:val="center"/>
            </w:pPr>
            <w:r>
              <w:t>Total (</w:t>
            </w:r>
            <w:r>
              <w:rPr>
                <w:rFonts w:cstheme="minorHAnsi"/>
              </w:rPr>
              <w:t>Σ)</w:t>
            </w:r>
          </w:p>
        </w:tc>
        <w:tc>
          <w:tcPr>
            <w:tcW w:w="1915" w:type="dxa"/>
            <w:vAlign w:val="center"/>
          </w:tcPr>
          <w:p w:rsidR="001B291E" w:rsidRDefault="001B291E" w:rsidP="008F4963">
            <w:pPr>
              <w:jc w:val="center"/>
            </w:pPr>
            <w:r>
              <w:t>10</w:t>
            </w:r>
            <w:r w:rsidR="00742766">
              <w:t>.</w:t>
            </w:r>
            <w:r>
              <w:t>000</w:t>
            </w:r>
          </w:p>
        </w:tc>
        <w:tc>
          <w:tcPr>
            <w:tcW w:w="1916" w:type="dxa"/>
            <w:vAlign w:val="center"/>
          </w:tcPr>
          <w:p w:rsidR="001B291E" w:rsidRDefault="001B291E" w:rsidP="008F4963">
            <w:pPr>
              <w:jc w:val="center"/>
            </w:pPr>
            <w:r>
              <w:t>11</w:t>
            </w:r>
            <w:r w:rsidR="00742766">
              <w:t>.</w:t>
            </w:r>
            <w:r>
              <w:t>300</w:t>
            </w:r>
          </w:p>
        </w:tc>
        <w:tc>
          <w:tcPr>
            <w:tcW w:w="1916" w:type="dxa"/>
          </w:tcPr>
          <w:p w:rsidR="001B291E" w:rsidRDefault="001B291E" w:rsidP="008F4963">
            <w:pPr>
              <w:jc w:val="center"/>
            </w:pPr>
            <w:r>
              <w:t>564,67</w:t>
            </w:r>
          </w:p>
        </w:tc>
      </w:tr>
    </w:tbl>
    <w:p w:rsidR="001B291E" w:rsidRPr="007E0C55" w:rsidRDefault="007E0C55" w:rsidP="00157B27">
      <w:r>
        <w:rPr>
          <w:b/>
        </w:rPr>
        <w:br/>
      </w:r>
      <w:proofErr w:type="spellStart"/>
      <w:r>
        <w:t>Jawab</w:t>
      </w:r>
      <w:proofErr w:type="spellEnd"/>
      <w:r>
        <w:t>:</w:t>
      </w:r>
    </w:p>
    <w:p w:rsidR="002E238C" w:rsidRDefault="001B291E" w:rsidP="001B291E">
      <w:r>
        <w:rPr>
          <w:b/>
        </w:rPr>
        <w:t xml:space="preserve"> </w:t>
      </w:r>
      <w:r w:rsidR="002E238C">
        <w:t xml:space="preserve">n = 5, </w:t>
      </w:r>
      <w:proofErr w:type="spellStart"/>
      <w:r w:rsidR="002E238C">
        <w:t>sehingga</w:t>
      </w:r>
      <w:proofErr w:type="spellEnd"/>
    </w:p>
    <w:p w:rsidR="001B291E" w:rsidRPr="002E238C" w:rsidRDefault="001B291E" w:rsidP="001B291E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w:br/>
          </m:r>
        </m:oMath>
        <m:oMath>
          <m:r>
            <w:rPr>
              <w:rFonts w:ascii="Cambria Math" w:hAnsi="Cambria Math"/>
            </w:rPr>
            <m:t xml:space="preserve">IHRR=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564,67</m:t>
              </m:r>
            </m:num>
            <m:den>
              <m:r>
                <w:rPr>
                  <w:rFonts w:ascii="Cambria Math" w:hAnsi="Cambria Math"/>
                </w:rPr>
                <m:t>5</m:t>
              </m:r>
            </m:den>
          </m:f>
          <m:r>
            <w:rPr>
              <w:rFonts w:ascii="Cambria Math" w:hAnsi="Cambria Math"/>
            </w:rPr>
            <m:t>=112,93</m:t>
          </m:r>
        </m:oMath>
      </m:oMathPara>
    </w:p>
    <w:p w:rsidR="002E238C" w:rsidRDefault="002E238C" w:rsidP="001B291E">
      <w:pPr>
        <w:rPr>
          <w:rFonts w:eastAsiaTheme="minorEastAsia"/>
        </w:rPr>
      </w:pPr>
      <w:proofErr w:type="spellStart"/>
      <w:r>
        <w:rPr>
          <w:rFonts w:eastAsiaTheme="minorEastAsia"/>
        </w:rPr>
        <w:t>Jadi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indeks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harga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berdasar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metode</w:t>
      </w:r>
      <w:proofErr w:type="spellEnd"/>
      <w:r>
        <w:rPr>
          <w:rFonts w:eastAsiaTheme="minorEastAsia"/>
        </w:rPr>
        <w:t xml:space="preserve"> </w:t>
      </w:r>
      <w:proofErr w:type="spellStart"/>
      <w:r w:rsidR="00742766">
        <w:rPr>
          <w:rFonts w:eastAsiaTheme="minorEastAsia"/>
        </w:rPr>
        <w:t>Rerataan</w:t>
      </w:r>
      <w:proofErr w:type="spellEnd"/>
      <w:r w:rsidR="00742766">
        <w:rPr>
          <w:rFonts w:eastAsiaTheme="minorEastAsia"/>
        </w:rPr>
        <w:t xml:space="preserve"> </w:t>
      </w:r>
      <w:proofErr w:type="spellStart"/>
      <w:r w:rsidR="00742766">
        <w:rPr>
          <w:rFonts w:eastAsiaTheme="minorEastAsia"/>
        </w:rPr>
        <w:t>relatif</w:t>
      </w:r>
      <w:proofErr w:type="spellEnd"/>
      <w:r w:rsidR="00742766">
        <w:rPr>
          <w:rFonts w:eastAsiaTheme="minorEastAsia"/>
        </w:rPr>
        <w:t xml:space="preserve"> </w:t>
      </w:r>
      <w:proofErr w:type="spellStart"/>
      <w:r w:rsidR="00742766">
        <w:rPr>
          <w:rFonts w:eastAsiaTheme="minorEastAsia"/>
        </w:rPr>
        <w:t>nilainya</w:t>
      </w:r>
      <w:proofErr w:type="spellEnd"/>
      <w:r w:rsidR="00742766">
        <w:rPr>
          <w:rFonts w:eastAsiaTheme="minorEastAsia"/>
        </w:rPr>
        <w:t xml:space="preserve"> </w:t>
      </w:r>
      <w:proofErr w:type="spellStart"/>
      <w:r w:rsidR="00742766">
        <w:rPr>
          <w:rFonts w:eastAsiaTheme="minorEastAsia"/>
        </w:rPr>
        <w:t>sebesar</w:t>
      </w:r>
      <w:proofErr w:type="spellEnd"/>
      <w:r w:rsidR="00742766">
        <w:rPr>
          <w:rFonts w:eastAsiaTheme="minorEastAsia"/>
        </w:rPr>
        <w:t xml:space="preserve"> 112</w:t>
      </w:r>
      <w:proofErr w:type="gramStart"/>
      <w:r w:rsidR="00742766">
        <w:rPr>
          <w:rFonts w:eastAsiaTheme="minorEastAsia"/>
        </w:rPr>
        <w:t>,93</w:t>
      </w:r>
      <w:proofErr w:type="gramEnd"/>
      <w:r w:rsidR="00742766">
        <w:rPr>
          <w:rFonts w:eastAsiaTheme="minorEastAsia"/>
        </w:rPr>
        <w:t>.</w:t>
      </w:r>
    </w:p>
    <w:p w:rsidR="00742766" w:rsidRDefault="00742766" w:rsidP="001B291E">
      <w:pPr>
        <w:rPr>
          <w:rFonts w:eastAsiaTheme="minorEastAsia"/>
        </w:rPr>
      </w:pPr>
    </w:p>
    <w:p w:rsidR="00742766" w:rsidRDefault="00742766" w:rsidP="00742766">
      <w:pPr>
        <w:rPr>
          <w:b/>
          <w:sz w:val="28"/>
        </w:rPr>
      </w:pPr>
      <w:proofErr w:type="spellStart"/>
      <w:r w:rsidRPr="001B291E">
        <w:rPr>
          <w:b/>
          <w:sz w:val="28"/>
        </w:rPr>
        <w:t>Metode</w:t>
      </w:r>
      <w:proofErr w:type="spellEnd"/>
      <w:r w:rsidRPr="001B291E">
        <w:rPr>
          <w:b/>
          <w:sz w:val="28"/>
        </w:rPr>
        <w:t xml:space="preserve"> </w:t>
      </w:r>
      <w:proofErr w:type="spellStart"/>
      <w:r w:rsidRPr="001B291E">
        <w:rPr>
          <w:b/>
          <w:sz w:val="28"/>
        </w:rPr>
        <w:t>Tertimbang</w:t>
      </w:r>
      <w:proofErr w:type="spellEnd"/>
    </w:p>
    <w:p w:rsidR="00742766" w:rsidRDefault="00742766" w:rsidP="001B291E">
      <w:pPr>
        <w:rPr>
          <w:rFonts w:eastAsiaTheme="minorEastAsia"/>
        </w:rPr>
      </w:pPr>
      <w:proofErr w:type="spellStart"/>
      <w:r>
        <w:rPr>
          <w:rFonts w:eastAsiaTheme="minorEastAsia"/>
        </w:rPr>
        <w:t>Selanjutnya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kursiguru</w:t>
      </w:r>
      <w:proofErr w:type="spellEnd"/>
      <w:r>
        <w:rPr>
          <w:rFonts w:eastAsiaTheme="minorEastAsia"/>
        </w:rPr>
        <w:t xml:space="preserve"> </w:t>
      </w:r>
      <w:proofErr w:type="spellStart"/>
      <w:proofErr w:type="gramStart"/>
      <w:r>
        <w:rPr>
          <w:rFonts w:eastAsiaTheme="minorEastAsia"/>
        </w:rPr>
        <w:t>akan</w:t>
      </w:r>
      <w:proofErr w:type="spellEnd"/>
      <w:proofErr w:type="gram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menghitung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menggunakan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metode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tertimbang</w:t>
      </w:r>
      <w:proofErr w:type="spellEnd"/>
      <w:r>
        <w:rPr>
          <w:rFonts w:eastAsiaTheme="minorEastAsia"/>
        </w:rPr>
        <w:t xml:space="preserve">, </w:t>
      </w:r>
      <w:proofErr w:type="spellStart"/>
      <w:r>
        <w:rPr>
          <w:rFonts w:eastAsiaTheme="minorEastAsia"/>
        </w:rPr>
        <w:t>berikut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pembahasannya</w:t>
      </w:r>
      <w:proofErr w:type="spellEnd"/>
      <w:r>
        <w:rPr>
          <w:rFonts w:eastAsiaTheme="minorEastAsia"/>
        </w:rPr>
        <w:t>.</w:t>
      </w:r>
    </w:p>
    <w:p w:rsidR="00742766" w:rsidRDefault="00742766" w:rsidP="00742766">
      <w:pPr>
        <w:rPr>
          <w:sz w:val="24"/>
        </w:rPr>
      </w:pPr>
      <w:r>
        <w:rPr>
          <w:b/>
          <w:sz w:val="24"/>
        </w:rPr>
        <w:t xml:space="preserve">1. </w:t>
      </w:r>
      <w:r w:rsidRPr="001B291E">
        <w:rPr>
          <w:b/>
          <w:sz w:val="24"/>
        </w:rPr>
        <w:t>IH</w:t>
      </w:r>
      <w:r>
        <w:rPr>
          <w:b/>
          <w:sz w:val="24"/>
        </w:rPr>
        <w:t>L</w:t>
      </w:r>
      <w:r w:rsidRPr="001B291E">
        <w:rPr>
          <w:b/>
          <w:sz w:val="24"/>
        </w:rPr>
        <w:t xml:space="preserve"> (</w:t>
      </w:r>
      <w:proofErr w:type="spellStart"/>
      <w:r>
        <w:rPr>
          <w:b/>
          <w:sz w:val="24"/>
        </w:rPr>
        <w:t>Laspeyres</w:t>
      </w:r>
      <w:proofErr w:type="spellEnd"/>
      <w:r w:rsidRPr="001B291E">
        <w:rPr>
          <w:b/>
          <w:sz w:val="24"/>
        </w:rPr>
        <w:t>)</w:t>
      </w:r>
    </w:p>
    <w:p w:rsidR="00742766" w:rsidRPr="00742766" w:rsidRDefault="00742766" w:rsidP="00742766">
      <w:pPr>
        <w:rPr>
          <w:sz w:val="24"/>
        </w:rPr>
      </w:pPr>
      <w:proofErr w:type="spellStart"/>
      <w:r>
        <w:rPr>
          <w:sz w:val="24"/>
        </w:rPr>
        <w:t>Metode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hitung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Laspeyres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menggunakan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rumus</w:t>
      </w:r>
      <w:proofErr w:type="spellEnd"/>
      <w:r>
        <w:rPr>
          <w:sz w:val="24"/>
        </w:rPr>
        <w:t>:</w:t>
      </w:r>
    </w:p>
    <w:p w:rsidR="00742766" w:rsidRPr="00742766" w:rsidRDefault="00742766" w:rsidP="00742766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IHL=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Σ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Pn x Qo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Σ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Po x Qo</m:t>
                  </m:r>
                </m:e>
              </m:d>
            </m:den>
          </m:f>
          <m:r>
            <w:rPr>
              <w:rFonts w:ascii="Cambria Math" w:hAnsi="Cambria Math"/>
            </w:rPr>
            <m:t xml:space="preserve"> x 10</m:t>
          </m:r>
          <m:r>
            <w:rPr>
              <w:rFonts w:ascii="Cambria Math" w:hAnsi="Cambria Math"/>
            </w:rPr>
            <m:t>0</m:t>
          </m:r>
        </m:oMath>
      </m:oMathPara>
    </w:p>
    <w:p w:rsidR="00742766" w:rsidRDefault="00742766" w:rsidP="00742766">
      <w:pPr>
        <w:rPr>
          <w:rFonts w:eastAsiaTheme="minorEastAsia"/>
        </w:rPr>
      </w:pPr>
      <w:proofErr w:type="spellStart"/>
      <w:r>
        <w:rPr>
          <w:rFonts w:eastAsiaTheme="minorEastAsia"/>
        </w:rPr>
        <w:t>Jadi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kamu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harus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mengubah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fokus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tabelnya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menjadi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seperti</w:t>
      </w:r>
      <w:proofErr w:type="spellEnd"/>
      <w:r>
        <w:rPr>
          <w:rFonts w:eastAsiaTheme="minorEastAsia"/>
        </w:rPr>
        <w:t xml:space="preserve"> </w:t>
      </w:r>
      <w:proofErr w:type="gramStart"/>
      <w:r>
        <w:rPr>
          <w:rFonts w:eastAsiaTheme="minorEastAsia"/>
        </w:rPr>
        <w:t xml:space="preserve">di  </w:t>
      </w:r>
      <w:proofErr w:type="spellStart"/>
      <w:r>
        <w:rPr>
          <w:rFonts w:eastAsiaTheme="minorEastAsia"/>
        </w:rPr>
        <w:t>bawah</w:t>
      </w:r>
      <w:proofErr w:type="spellEnd"/>
      <w:proofErr w:type="gram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ini</w:t>
      </w:r>
      <w:proofErr w:type="spellEnd"/>
      <w:r>
        <w:rPr>
          <w:rFonts w:eastAsiaTheme="minorEastAsia"/>
        </w:rPr>
        <w:t>,</w:t>
      </w:r>
    </w:p>
    <w:p w:rsidR="00742766" w:rsidRDefault="00742766" w:rsidP="00742766">
      <w:pPr>
        <w:rPr>
          <w:rFonts w:eastAsiaTheme="minorEastAsia"/>
        </w:rPr>
      </w:pPr>
    </w:p>
    <w:p w:rsidR="00742766" w:rsidRDefault="00742766" w:rsidP="00742766">
      <w:pPr>
        <w:rPr>
          <w:rFonts w:eastAsiaTheme="minorEastAsia"/>
        </w:rPr>
      </w:pPr>
    </w:p>
    <w:p w:rsidR="007E0C55" w:rsidRDefault="007E0C55" w:rsidP="00742766">
      <w:pPr>
        <w:rPr>
          <w:rFonts w:eastAsiaTheme="minorEastAsi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1"/>
        <w:gridCol w:w="1395"/>
        <w:gridCol w:w="1356"/>
        <w:gridCol w:w="1356"/>
        <w:gridCol w:w="2039"/>
        <w:gridCol w:w="2039"/>
      </w:tblGrid>
      <w:tr w:rsidR="008F4963" w:rsidTr="008F4963">
        <w:tc>
          <w:tcPr>
            <w:tcW w:w="1391" w:type="dxa"/>
            <w:vMerge w:val="restart"/>
            <w:shd w:val="clear" w:color="auto" w:fill="9BBB59" w:themeFill="accent3"/>
            <w:vAlign w:val="center"/>
          </w:tcPr>
          <w:p w:rsidR="008F4963" w:rsidRPr="00157B27" w:rsidRDefault="008F4963" w:rsidP="008F4963">
            <w:pPr>
              <w:jc w:val="center"/>
              <w:rPr>
                <w:b/>
              </w:rPr>
            </w:pPr>
            <w:proofErr w:type="spellStart"/>
            <w:r w:rsidRPr="00157B27">
              <w:rPr>
                <w:b/>
              </w:rPr>
              <w:lastRenderedPageBreak/>
              <w:t>Nama</w:t>
            </w:r>
            <w:proofErr w:type="spellEnd"/>
            <w:r w:rsidRPr="00157B27">
              <w:rPr>
                <w:b/>
              </w:rPr>
              <w:t xml:space="preserve"> </w:t>
            </w:r>
            <w:proofErr w:type="spellStart"/>
            <w:r w:rsidRPr="00157B27">
              <w:rPr>
                <w:b/>
              </w:rPr>
              <w:t>Barang</w:t>
            </w:r>
            <w:proofErr w:type="spellEnd"/>
          </w:p>
        </w:tc>
        <w:tc>
          <w:tcPr>
            <w:tcW w:w="1395" w:type="dxa"/>
            <w:shd w:val="clear" w:color="auto" w:fill="9BBB59" w:themeFill="accent3"/>
            <w:vAlign w:val="center"/>
          </w:tcPr>
          <w:p w:rsidR="008F4963" w:rsidRPr="00157B27" w:rsidRDefault="008F4963" w:rsidP="008F4963">
            <w:pPr>
              <w:jc w:val="center"/>
              <w:rPr>
                <w:b/>
              </w:rPr>
            </w:pPr>
            <w:proofErr w:type="spellStart"/>
            <w:r w:rsidRPr="00157B27">
              <w:rPr>
                <w:b/>
              </w:rPr>
              <w:t>Jumlah</w:t>
            </w:r>
            <w:proofErr w:type="spellEnd"/>
            <w:r w:rsidRPr="00157B27">
              <w:rPr>
                <w:b/>
              </w:rPr>
              <w:t xml:space="preserve"> </w:t>
            </w:r>
            <w:proofErr w:type="spellStart"/>
            <w:r w:rsidRPr="00157B27">
              <w:rPr>
                <w:b/>
              </w:rPr>
              <w:t>Barang</w:t>
            </w:r>
            <w:proofErr w:type="spellEnd"/>
          </w:p>
        </w:tc>
        <w:tc>
          <w:tcPr>
            <w:tcW w:w="2712" w:type="dxa"/>
            <w:gridSpan w:val="2"/>
            <w:shd w:val="clear" w:color="auto" w:fill="9BBB59" w:themeFill="accent3"/>
            <w:vAlign w:val="center"/>
          </w:tcPr>
          <w:p w:rsidR="008F4963" w:rsidRPr="00157B27" w:rsidRDefault="008F4963" w:rsidP="008F4963">
            <w:pPr>
              <w:jc w:val="center"/>
              <w:rPr>
                <w:b/>
              </w:rPr>
            </w:pPr>
            <w:proofErr w:type="spellStart"/>
            <w:r w:rsidRPr="00157B27">
              <w:rPr>
                <w:b/>
              </w:rPr>
              <w:t>Harga</w:t>
            </w:r>
            <w:proofErr w:type="spellEnd"/>
            <w:r w:rsidRPr="00157B27">
              <w:rPr>
                <w:b/>
              </w:rPr>
              <w:t xml:space="preserve"> </w:t>
            </w:r>
            <w:proofErr w:type="spellStart"/>
            <w:r w:rsidRPr="00157B27">
              <w:rPr>
                <w:b/>
              </w:rPr>
              <w:t>Barang</w:t>
            </w:r>
            <w:proofErr w:type="spellEnd"/>
            <w:r w:rsidRPr="00157B27">
              <w:rPr>
                <w:b/>
              </w:rPr>
              <w:t xml:space="preserve"> (</w:t>
            </w:r>
            <w:proofErr w:type="spellStart"/>
            <w:r w:rsidRPr="00157B27">
              <w:rPr>
                <w:b/>
              </w:rPr>
              <w:t>Rp</w:t>
            </w:r>
            <w:proofErr w:type="spellEnd"/>
            <w:r w:rsidRPr="00157B27">
              <w:rPr>
                <w:b/>
              </w:rPr>
              <w:t>.)</w:t>
            </w:r>
          </w:p>
        </w:tc>
        <w:tc>
          <w:tcPr>
            <w:tcW w:w="2039" w:type="dxa"/>
            <w:vMerge w:val="restart"/>
            <w:shd w:val="clear" w:color="auto" w:fill="9BBB59" w:themeFill="accent3"/>
            <w:vAlign w:val="center"/>
          </w:tcPr>
          <w:p w:rsidR="008F4963" w:rsidRPr="00157B27" w:rsidRDefault="008F4963" w:rsidP="008F4963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PnxQo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039" w:type="dxa"/>
            <w:vMerge w:val="restart"/>
            <w:shd w:val="clear" w:color="auto" w:fill="9BBB59" w:themeFill="accent3"/>
            <w:vAlign w:val="center"/>
          </w:tcPr>
          <w:p w:rsidR="008F4963" w:rsidRPr="00157B27" w:rsidRDefault="008F4963" w:rsidP="008F4963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PoxQo</w:t>
            </w:r>
            <w:proofErr w:type="spellEnd"/>
            <w:r>
              <w:rPr>
                <w:b/>
              </w:rPr>
              <w:t>)</w:t>
            </w:r>
          </w:p>
        </w:tc>
      </w:tr>
      <w:tr w:rsidR="008F4963" w:rsidTr="008F4963">
        <w:tc>
          <w:tcPr>
            <w:tcW w:w="1391" w:type="dxa"/>
            <w:vMerge/>
            <w:shd w:val="clear" w:color="auto" w:fill="9BBB59" w:themeFill="accent3"/>
            <w:vAlign w:val="center"/>
          </w:tcPr>
          <w:p w:rsidR="008F4963" w:rsidRPr="00157B27" w:rsidRDefault="008F4963" w:rsidP="008F4963">
            <w:pPr>
              <w:jc w:val="center"/>
              <w:rPr>
                <w:b/>
              </w:rPr>
            </w:pPr>
          </w:p>
        </w:tc>
        <w:tc>
          <w:tcPr>
            <w:tcW w:w="1395" w:type="dxa"/>
            <w:shd w:val="clear" w:color="auto" w:fill="9BBB59" w:themeFill="accent3"/>
            <w:vAlign w:val="center"/>
          </w:tcPr>
          <w:p w:rsidR="008F4963" w:rsidRPr="00157B27" w:rsidRDefault="008F4963" w:rsidP="008F496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Tahun</w:t>
            </w:r>
            <w:proofErr w:type="spellEnd"/>
            <w:r>
              <w:rPr>
                <w:b/>
              </w:rPr>
              <w:t xml:space="preserve"> </w:t>
            </w:r>
            <w:r w:rsidRPr="00157B27">
              <w:rPr>
                <w:b/>
              </w:rPr>
              <w:t>20</w:t>
            </w:r>
            <w:r>
              <w:rPr>
                <w:b/>
              </w:rPr>
              <w:t>19 (</w:t>
            </w:r>
            <w:proofErr w:type="spellStart"/>
            <w:r>
              <w:rPr>
                <w:b/>
              </w:rPr>
              <w:t>Qo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356" w:type="dxa"/>
            <w:shd w:val="clear" w:color="auto" w:fill="9BBB59" w:themeFill="accent3"/>
            <w:vAlign w:val="center"/>
          </w:tcPr>
          <w:p w:rsidR="008F4963" w:rsidRPr="00157B27" w:rsidRDefault="008F4963" w:rsidP="008F496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Tahun</w:t>
            </w:r>
            <w:proofErr w:type="spellEnd"/>
            <w:r>
              <w:rPr>
                <w:b/>
              </w:rPr>
              <w:t xml:space="preserve"> 2019 (Po)</w:t>
            </w:r>
          </w:p>
        </w:tc>
        <w:tc>
          <w:tcPr>
            <w:tcW w:w="1356" w:type="dxa"/>
            <w:shd w:val="clear" w:color="auto" w:fill="9BBB59" w:themeFill="accent3"/>
            <w:vAlign w:val="center"/>
          </w:tcPr>
          <w:p w:rsidR="008F4963" w:rsidRPr="00157B27" w:rsidRDefault="008F4963" w:rsidP="008F496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Tahun</w:t>
            </w:r>
            <w:proofErr w:type="spellEnd"/>
            <w:r>
              <w:rPr>
                <w:b/>
              </w:rPr>
              <w:t xml:space="preserve"> 2020 (</w:t>
            </w:r>
            <w:proofErr w:type="spellStart"/>
            <w:r>
              <w:rPr>
                <w:b/>
              </w:rPr>
              <w:t>Pn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039" w:type="dxa"/>
            <w:vMerge/>
            <w:shd w:val="clear" w:color="auto" w:fill="9BBB59" w:themeFill="accent3"/>
            <w:vAlign w:val="center"/>
          </w:tcPr>
          <w:p w:rsidR="008F4963" w:rsidRDefault="008F4963" w:rsidP="008F4963">
            <w:pPr>
              <w:jc w:val="center"/>
              <w:rPr>
                <w:b/>
              </w:rPr>
            </w:pPr>
          </w:p>
        </w:tc>
        <w:tc>
          <w:tcPr>
            <w:tcW w:w="2039" w:type="dxa"/>
            <w:vMerge/>
            <w:shd w:val="clear" w:color="auto" w:fill="9BBB59" w:themeFill="accent3"/>
            <w:vAlign w:val="center"/>
          </w:tcPr>
          <w:p w:rsidR="008F4963" w:rsidRDefault="008F4963" w:rsidP="008F4963">
            <w:pPr>
              <w:jc w:val="center"/>
              <w:rPr>
                <w:b/>
              </w:rPr>
            </w:pPr>
          </w:p>
        </w:tc>
      </w:tr>
      <w:tr w:rsidR="008F4963" w:rsidTr="008F4963">
        <w:tc>
          <w:tcPr>
            <w:tcW w:w="1391" w:type="dxa"/>
            <w:vAlign w:val="center"/>
          </w:tcPr>
          <w:p w:rsidR="008F4963" w:rsidRDefault="008F4963" w:rsidP="008F4963">
            <w:pPr>
              <w:jc w:val="center"/>
            </w:pPr>
            <w:r>
              <w:t>K</w:t>
            </w:r>
          </w:p>
        </w:tc>
        <w:tc>
          <w:tcPr>
            <w:tcW w:w="1395" w:type="dxa"/>
            <w:vAlign w:val="center"/>
          </w:tcPr>
          <w:p w:rsidR="008F4963" w:rsidRDefault="008F4963" w:rsidP="008F4963">
            <w:pPr>
              <w:jc w:val="center"/>
            </w:pPr>
            <w:r>
              <w:t>100</w:t>
            </w:r>
          </w:p>
        </w:tc>
        <w:tc>
          <w:tcPr>
            <w:tcW w:w="1356" w:type="dxa"/>
            <w:vAlign w:val="center"/>
          </w:tcPr>
          <w:p w:rsidR="008F4963" w:rsidRDefault="008F4963" w:rsidP="008F4963">
            <w:pPr>
              <w:jc w:val="center"/>
            </w:pPr>
            <w:r>
              <w:t>2.000</w:t>
            </w:r>
          </w:p>
        </w:tc>
        <w:tc>
          <w:tcPr>
            <w:tcW w:w="1356" w:type="dxa"/>
            <w:vAlign w:val="center"/>
          </w:tcPr>
          <w:p w:rsidR="008F4963" w:rsidRDefault="008F4963" w:rsidP="008F4963">
            <w:pPr>
              <w:jc w:val="center"/>
            </w:pPr>
            <w:r>
              <w:t>2.200</w:t>
            </w:r>
          </w:p>
        </w:tc>
        <w:tc>
          <w:tcPr>
            <w:tcW w:w="2039" w:type="dxa"/>
            <w:vAlign w:val="center"/>
          </w:tcPr>
          <w:p w:rsidR="008F4963" w:rsidRDefault="008F4963" w:rsidP="008F4963">
            <w:pPr>
              <w:jc w:val="center"/>
            </w:pPr>
            <w:r>
              <w:t>220.000</w:t>
            </w:r>
          </w:p>
        </w:tc>
        <w:tc>
          <w:tcPr>
            <w:tcW w:w="2039" w:type="dxa"/>
            <w:vAlign w:val="center"/>
          </w:tcPr>
          <w:p w:rsidR="008F4963" w:rsidRDefault="008F4963" w:rsidP="008F4963">
            <w:pPr>
              <w:jc w:val="center"/>
            </w:pPr>
            <w:r>
              <w:t>200.000</w:t>
            </w:r>
          </w:p>
        </w:tc>
      </w:tr>
      <w:tr w:rsidR="008F4963" w:rsidTr="008F4963">
        <w:tc>
          <w:tcPr>
            <w:tcW w:w="1391" w:type="dxa"/>
            <w:vAlign w:val="center"/>
          </w:tcPr>
          <w:p w:rsidR="008F4963" w:rsidRDefault="008F4963" w:rsidP="008F4963">
            <w:pPr>
              <w:jc w:val="center"/>
            </w:pPr>
            <w:r>
              <w:t>L</w:t>
            </w:r>
          </w:p>
        </w:tc>
        <w:tc>
          <w:tcPr>
            <w:tcW w:w="1395" w:type="dxa"/>
            <w:vAlign w:val="center"/>
          </w:tcPr>
          <w:p w:rsidR="008F4963" w:rsidRDefault="008F4963" w:rsidP="008F4963">
            <w:pPr>
              <w:jc w:val="center"/>
            </w:pPr>
            <w:r>
              <w:t>225</w:t>
            </w:r>
          </w:p>
        </w:tc>
        <w:tc>
          <w:tcPr>
            <w:tcW w:w="1356" w:type="dxa"/>
            <w:vAlign w:val="center"/>
          </w:tcPr>
          <w:p w:rsidR="008F4963" w:rsidRDefault="008F4963" w:rsidP="008F4963">
            <w:pPr>
              <w:jc w:val="center"/>
            </w:pPr>
            <w:r>
              <w:t>1.500</w:t>
            </w:r>
          </w:p>
        </w:tc>
        <w:tc>
          <w:tcPr>
            <w:tcW w:w="1356" w:type="dxa"/>
            <w:vAlign w:val="center"/>
          </w:tcPr>
          <w:p w:rsidR="008F4963" w:rsidRDefault="008F4963" w:rsidP="008F4963">
            <w:pPr>
              <w:jc w:val="center"/>
            </w:pPr>
            <w:r>
              <w:t>1.600</w:t>
            </w:r>
          </w:p>
        </w:tc>
        <w:tc>
          <w:tcPr>
            <w:tcW w:w="2039" w:type="dxa"/>
            <w:vAlign w:val="center"/>
          </w:tcPr>
          <w:p w:rsidR="008F4963" w:rsidRDefault="008F4963" w:rsidP="008F4963">
            <w:pPr>
              <w:jc w:val="center"/>
            </w:pPr>
            <w:r>
              <w:t>360.000</w:t>
            </w:r>
          </w:p>
        </w:tc>
        <w:tc>
          <w:tcPr>
            <w:tcW w:w="2039" w:type="dxa"/>
            <w:vAlign w:val="center"/>
          </w:tcPr>
          <w:p w:rsidR="008F4963" w:rsidRDefault="008F4963" w:rsidP="008F4963">
            <w:pPr>
              <w:jc w:val="center"/>
            </w:pPr>
            <w:r>
              <w:t>337.500</w:t>
            </w:r>
          </w:p>
        </w:tc>
      </w:tr>
      <w:tr w:rsidR="008F4963" w:rsidTr="008F4963">
        <w:tc>
          <w:tcPr>
            <w:tcW w:w="1391" w:type="dxa"/>
            <w:vAlign w:val="center"/>
          </w:tcPr>
          <w:p w:rsidR="008F4963" w:rsidRDefault="008F4963" w:rsidP="008F4963">
            <w:pPr>
              <w:jc w:val="center"/>
            </w:pPr>
            <w:r>
              <w:t>M</w:t>
            </w:r>
          </w:p>
        </w:tc>
        <w:tc>
          <w:tcPr>
            <w:tcW w:w="1395" w:type="dxa"/>
            <w:vAlign w:val="center"/>
          </w:tcPr>
          <w:p w:rsidR="008F4963" w:rsidRDefault="008F4963" w:rsidP="008F4963">
            <w:pPr>
              <w:jc w:val="center"/>
            </w:pPr>
            <w:r>
              <w:t>200</w:t>
            </w:r>
          </w:p>
        </w:tc>
        <w:tc>
          <w:tcPr>
            <w:tcW w:w="1356" w:type="dxa"/>
            <w:vAlign w:val="center"/>
          </w:tcPr>
          <w:p w:rsidR="008F4963" w:rsidRDefault="008F4963" w:rsidP="008F4963">
            <w:pPr>
              <w:jc w:val="center"/>
            </w:pPr>
            <w:r>
              <w:t>1.000</w:t>
            </w:r>
          </w:p>
        </w:tc>
        <w:tc>
          <w:tcPr>
            <w:tcW w:w="1356" w:type="dxa"/>
            <w:vAlign w:val="center"/>
          </w:tcPr>
          <w:p w:rsidR="008F4963" w:rsidRDefault="008F4963" w:rsidP="008F4963">
            <w:pPr>
              <w:jc w:val="center"/>
            </w:pPr>
            <w:r>
              <w:t>1.200</w:t>
            </w:r>
          </w:p>
        </w:tc>
        <w:tc>
          <w:tcPr>
            <w:tcW w:w="2039" w:type="dxa"/>
            <w:vAlign w:val="center"/>
          </w:tcPr>
          <w:p w:rsidR="008F4963" w:rsidRDefault="008F4963" w:rsidP="008F4963">
            <w:pPr>
              <w:jc w:val="center"/>
            </w:pPr>
            <w:r>
              <w:t>240.000</w:t>
            </w:r>
          </w:p>
        </w:tc>
        <w:tc>
          <w:tcPr>
            <w:tcW w:w="2039" w:type="dxa"/>
            <w:vAlign w:val="center"/>
          </w:tcPr>
          <w:p w:rsidR="008F4963" w:rsidRDefault="008F4963" w:rsidP="008F4963">
            <w:pPr>
              <w:jc w:val="center"/>
            </w:pPr>
            <w:r>
              <w:t>200.000</w:t>
            </w:r>
          </w:p>
        </w:tc>
      </w:tr>
      <w:tr w:rsidR="008F4963" w:rsidTr="008F4963">
        <w:tc>
          <w:tcPr>
            <w:tcW w:w="1391" w:type="dxa"/>
            <w:vAlign w:val="center"/>
          </w:tcPr>
          <w:p w:rsidR="008F4963" w:rsidRDefault="008F4963" w:rsidP="008F4963">
            <w:pPr>
              <w:jc w:val="center"/>
            </w:pPr>
            <w:r>
              <w:t>N</w:t>
            </w:r>
          </w:p>
        </w:tc>
        <w:tc>
          <w:tcPr>
            <w:tcW w:w="1395" w:type="dxa"/>
            <w:vAlign w:val="center"/>
          </w:tcPr>
          <w:p w:rsidR="008F4963" w:rsidRDefault="008F4963" w:rsidP="008F4963">
            <w:pPr>
              <w:jc w:val="center"/>
            </w:pPr>
            <w:r>
              <w:t>180</w:t>
            </w:r>
          </w:p>
        </w:tc>
        <w:tc>
          <w:tcPr>
            <w:tcW w:w="1356" w:type="dxa"/>
            <w:vAlign w:val="center"/>
          </w:tcPr>
          <w:p w:rsidR="008F4963" w:rsidRDefault="008F4963" w:rsidP="008F4963">
            <w:pPr>
              <w:jc w:val="center"/>
            </w:pPr>
            <w:r>
              <w:t>2.500</w:t>
            </w:r>
          </w:p>
        </w:tc>
        <w:tc>
          <w:tcPr>
            <w:tcW w:w="1356" w:type="dxa"/>
            <w:vAlign w:val="center"/>
          </w:tcPr>
          <w:p w:rsidR="008F4963" w:rsidRDefault="008F4963" w:rsidP="008F4963">
            <w:pPr>
              <w:jc w:val="center"/>
            </w:pPr>
            <w:r>
              <w:t>2.700</w:t>
            </w:r>
          </w:p>
        </w:tc>
        <w:tc>
          <w:tcPr>
            <w:tcW w:w="2039" w:type="dxa"/>
            <w:vAlign w:val="center"/>
          </w:tcPr>
          <w:p w:rsidR="008F4963" w:rsidRDefault="008F4963" w:rsidP="008F4963">
            <w:pPr>
              <w:jc w:val="center"/>
            </w:pPr>
            <w:r>
              <w:t>486.000</w:t>
            </w:r>
          </w:p>
        </w:tc>
        <w:tc>
          <w:tcPr>
            <w:tcW w:w="2039" w:type="dxa"/>
            <w:vAlign w:val="center"/>
          </w:tcPr>
          <w:p w:rsidR="008F4963" w:rsidRDefault="008F4963" w:rsidP="008F4963">
            <w:pPr>
              <w:jc w:val="center"/>
            </w:pPr>
            <w:r>
              <w:t>450.000</w:t>
            </w:r>
          </w:p>
        </w:tc>
      </w:tr>
      <w:tr w:rsidR="008F4963" w:rsidTr="008F4963">
        <w:tc>
          <w:tcPr>
            <w:tcW w:w="1391" w:type="dxa"/>
            <w:vAlign w:val="center"/>
          </w:tcPr>
          <w:p w:rsidR="008F4963" w:rsidRDefault="008F4963" w:rsidP="008F4963">
            <w:pPr>
              <w:jc w:val="center"/>
            </w:pPr>
            <w:r>
              <w:t>O</w:t>
            </w:r>
          </w:p>
        </w:tc>
        <w:tc>
          <w:tcPr>
            <w:tcW w:w="1395" w:type="dxa"/>
            <w:vAlign w:val="center"/>
          </w:tcPr>
          <w:p w:rsidR="008F4963" w:rsidRDefault="008F4963" w:rsidP="008F4963">
            <w:pPr>
              <w:jc w:val="center"/>
            </w:pPr>
            <w:r>
              <w:t>150</w:t>
            </w:r>
          </w:p>
        </w:tc>
        <w:tc>
          <w:tcPr>
            <w:tcW w:w="1356" w:type="dxa"/>
            <w:vAlign w:val="center"/>
          </w:tcPr>
          <w:p w:rsidR="008F4963" w:rsidRDefault="008F4963" w:rsidP="008F4963">
            <w:pPr>
              <w:jc w:val="center"/>
            </w:pPr>
            <w:r>
              <w:t>3.000</w:t>
            </w:r>
          </w:p>
        </w:tc>
        <w:tc>
          <w:tcPr>
            <w:tcW w:w="1356" w:type="dxa"/>
            <w:vAlign w:val="center"/>
          </w:tcPr>
          <w:p w:rsidR="008F4963" w:rsidRDefault="008F4963" w:rsidP="008F4963">
            <w:pPr>
              <w:jc w:val="center"/>
            </w:pPr>
            <w:r>
              <w:t>3.600</w:t>
            </w:r>
          </w:p>
        </w:tc>
        <w:tc>
          <w:tcPr>
            <w:tcW w:w="2039" w:type="dxa"/>
            <w:vAlign w:val="center"/>
          </w:tcPr>
          <w:p w:rsidR="008F4963" w:rsidRDefault="008F4963" w:rsidP="008F4963">
            <w:pPr>
              <w:jc w:val="center"/>
            </w:pPr>
            <w:r>
              <w:t>540.000</w:t>
            </w:r>
          </w:p>
        </w:tc>
        <w:tc>
          <w:tcPr>
            <w:tcW w:w="2039" w:type="dxa"/>
            <w:vAlign w:val="center"/>
          </w:tcPr>
          <w:p w:rsidR="008F4963" w:rsidRDefault="008F4963" w:rsidP="008F4963">
            <w:pPr>
              <w:jc w:val="center"/>
            </w:pPr>
            <w:r>
              <w:t>450.000</w:t>
            </w:r>
          </w:p>
        </w:tc>
      </w:tr>
      <w:tr w:rsidR="008F4963" w:rsidTr="008F4963">
        <w:tc>
          <w:tcPr>
            <w:tcW w:w="1391" w:type="dxa"/>
            <w:vAlign w:val="center"/>
          </w:tcPr>
          <w:p w:rsidR="008F4963" w:rsidRDefault="008F4963" w:rsidP="008F4963">
            <w:pPr>
              <w:jc w:val="center"/>
            </w:pPr>
            <w:r>
              <w:t>Total (</w:t>
            </w:r>
            <w:r>
              <w:rPr>
                <w:rFonts w:cstheme="minorHAnsi"/>
              </w:rPr>
              <w:t>Σ)</w:t>
            </w:r>
          </w:p>
        </w:tc>
        <w:tc>
          <w:tcPr>
            <w:tcW w:w="1395" w:type="dxa"/>
            <w:vAlign w:val="center"/>
          </w:tcPr>
          <w:p w:rsidR="008F4963" w:rsidRDefault="008F4963" w:rsidP="008F4963">
            <w:pPr>
              <w:jc w:val="center"/>
            </w:pPr>
            <w:r>
              <w:t>855</w:t>
            </w:r>
          </w:p>
        </w:tc>
        <w:tc>
          <w:tcPr>
            <w:tcW w:w="1356" w:type="dxa"/>
            <w:vAlign w:val="center"/>
          </w:tcPr>
          <w:p w:rsidR="008F4963" w:rsidRDefault="008F4963" w:rsidP="008F4963">
            <w:pPr>
              <w:jc w:val="center"/>
            </w:pPr>
            <w:r>
              <w:t>10.000</w:t>
            </w:r>
          </w:p>
        </w:tc>
        <w:tc>
          <w:tcPr>
            <w:tcW w:w="1356" w:type="dxa"/>
            <w:vAlign w:val="center"/>
          </w:tcPr>
          <w:p w:rsidR="008F4963" w:rsidRDefault="008F4963" w:rsidP="008F4963">
            <w:pPr>
              <w:jc w:val="center"/>
            </w:pPr>
            <w:r>
              <w:t>11.300</w:t>
            </w:r>
          </w:p>
        </w:tc>
        <w:tc>
          <w:tcPr>
            <w:tcW w:w="2039" w:type="dxa"/>
            <w:vAlign w:val="center"/>
          </w:tcPr>
          <w:p w:rsidR="008F4963" w:rsidRDefault="008F4963" w:rsidP="008F4963">
            <w:pPr>
              <w:jc w:val="center"/>
            </w:pPr>
            <w:r>
              <w:t>1.846.000</w:t>
            </w:r>
          </w:p>
        </w:tc>
        <w:tc>
          <w:tcPr>
            <w:tcW w:w="2039" w:type="dxa"/>
            <w:vAlign w:val="center"/>
          </w:tcPr>
          <w:p w:rsidR="008F4963" w:rsidRDefault="008F4963" w:rsidP="008F4963">
            <w:pPr>
              <w:jc w:val="center"/>
            </w:pPr>
            <w:r>
              <w:t>1.637.500</w:t>
            </w:r>
          </w:p>
        </w:tc>
      </w:tr>
    </w:tbl>
    <w:p w:rsidR="00742766" w:rsidRPr="00742766" w:rsidRDefault="008F4963" w:rsidP="00742766">
      <w:pPr>
        <w:rPr>
          <w:rFonts w:eastAsiaTheme="minorEastAsia"/>
        </w:rPr>
      </w:pPr>
      <w:r>
        <w:rPr>
          <w:rFonts w:eastAsiaTheme="minorEastAsia"/>
        </w:rPr>
        <w:br/>
      </w:r>
      <w:proofErr w:type="spellStart"/>
      <w:r>
        <w:rPr>
          <w:rFonts w:eastAsiaTheme="minorEastAsia"/>
        </w:rPr>
        <w:t>Jawab</w:t>
      </w:r>
      <w:proofErr w:type="spellEnd"/>
      <w:r>
        <w:rPr>
          <w:rFonts w:eastAsiaTheme="minorEastAsia"/>
        </w:rPr>
        <w:t>:</w:t>
      </w:r>
    </w:p>
    <w:p w:rsidR="00742766" w:rsidRPr="00742766" w:rsidRDefault="00742766" w:rsidP="00742766">
      <w:pPr>
        <w:rPr>
          <w:b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IHL=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Σ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Pn x Qo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Σ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Po x Qo</m:t>
                  </m:r>
                </m:e>
              </m:d>
            </m:den>
          </m:f>
          <m:r>
            <w:rPr>
              <w:rFonts w:ascii="Cambria Math" w:hAnsi="Cambria Math"/>
            </w:rPr>
            <m:t xml:space="preserve"> x 10</m:t>
          </m:r>
          <m:r>
            <w:rPr>
              <w:rFonts w:ascii="Cambria Math" w:hAnsi="Cambria Math"/>
            </w:rPr>
            <m:t>0</m:t>
          </m:r>
        </m:oMath>
      </m:oMathPara>
    </w:p>
    <w:p w:rsidR="007E0C55" w:rsidRPr="007E0C55" w:rsidRDefault="007E0C55" w:rsidP="007E0C55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IHL=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1.846.000</m:t>
              </m:r>
            </m:num>
            <m:den>
              <m:r>
                <w:rPr>
                  <w:rFonts w:ascii="Cambria Math" w:hAnsi="Cambria Math"/>
                </w:rPr>
                <m:t>1.637.500</m:t>
              </m:r>
            </m:den>
          </m:f>
          <m:r>
            <w:rPr>
              <w:rFonts w:ascii="Cambria Math" w:hAnsi="Cambria Math"/>
            </w:rPr>
            <m:t xml:space="preserve"> x 10</m:t>
          </m:r>
          <m:r>
            <w:rPr>
              <w:rFonts w:ascii="Cambria Math" w:hAnsi="Cambria Math"/>
            </w:rPr>
            <m:t>0</m:t>
          </m:r>
          <m:r>
            <w:rPr>
              <w:rFonts w:ascii="Cambria Math" w:hAnsi="Cambria Math"/>
            </w:rPr>
            <m:t>=112,73</m:t>
          </m:r>
        </m:oMath>
      </m:oMathPara>
    </w:p>
    <w:p w:rsidR="007E0C55" w:rsidRDefault="007E0C55" w:rsidP="007E0C55">
      <w:pPr>
        <w:rPr>
          <w:rFonts w:eastAsiaTheme="minorEastAsia"/>
        </w:rPr>
      </w:pPr>
      <w:proofErr w:type="spellStart"/>
      <w:r>
        <w:rPr>
          <w:rFonts w:eastAsiaTheme="minorEastAsia"/>
        </w:rPr>
        <w:t>Jadi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indeks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harga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berdasar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metode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Laspeyres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adalah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sebesar</w:t>
      </w:r>
      <w:proofErr w:type="spellEnd"/>
      <w:r>
        <w:rPr>
          <w:rFonts w:eastAsiaTheme="minorEastAsia"/>
        </w:rPr>
        <w:t xml:space="preserve"> 112</w:t>
      </w:r>
      <w:proofErr w:type="gramStart"/>
      <w:r>
        <w:rPr>
          <w:rFonts w:eastAsiaTheme="minorEastAsia"/>
        </w:rPr>
        <w:t>,73</w:t>
      </w:r>
      <w:proofErr w:type="gramEnd"/>
      <w:r>
        <w:rPr>
          <w:rFonts w:eastAsiaTheme="minorEastAsia"/>
        </w:rPr>
        <w:t>.</w:t>
      </w:r>
    </w:p>
    <w:p w:rsidR="008F4963" w:rsidRDefault="008F4963" w:rsidP="007E0C55">
      <w:pPr>
        <w:rPr>
          <w:rFonts w:eastAsiaTheme="minorEastAsia"/>
        </w:rPr>
      </w:pPr>
    </w:p>
    <w:p w:rsidR="007E0C55" w:rsidRDefault="007E0C55" w:rsidP="007E0C55">
      <w:pPr>
        <w:rPr>
          <w:b/>
          <w:sz w:val="24"/>
        </w:rPr>
      </w:pPr>
      <w:r>
        <w:rPr>
          <w:b/>
          <w:sz w:val="24"/>
        </w:rPr>
        <w:t xml:space="preserve">2. </w:t>
      </w:r>
      <w:r w:rsidRPr="001B291E">
        <w:rPr>
          <w:b/>
          <w:sz w:val="24"/>
        </w:rPr>
        <w:t>IH</w:t>
      </w:r>
      <w:r>
        <w:rPr>
          <w:b/>
          <w:sz w:val="24"/>
        </w:rPr>
        <w:t>P</w:t>
      </w:r>
      <w:r w:rsidRPr="001B291E">
        <w:rPr>
          <w:b/>
          <w:sz w:val="24"/>
        </w:rPr>
        <w:t xml:space="preserve"> (</w:t>
      </w:r>
      <w:proofErr w:type="spellStart"/>
      <w:r>
        <w:rPr>
          <w:b/>
          <w:sz w:val="24"/>
        </w:rPr>
        <w:t>Peasche</w:t>
      </w:r>
      <w:proofErr w:type="spellEnd"/>
      <w:r w:rsidRPr="001B291E">
        <w:rPr>
          <w:b/>
          <w:sz w:val="24"/>
        </w:rPr>
        <w:t>)</w:t>
      </w:r>
    </w:p>
    <w:p w:rsidR="007E0C55" w:rsidRDefault="007E0C55" w:rsidP="007E0C55">
      <w:pPr>
        <w:rPr>
          <w:sz w:val="24"/>
        </w:rPr>
      </w:pPr>
      <w:proofErr w:type="spellStart"/>
      <w:r>
        <w:rPr>
          <w:sz w:val="24"/>
        </w:rPr>
        <w:t>Metode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hitung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Peasche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menggunakan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rumus</w:t>
      </w:r>
      <w:proofErr w:type="spellEnd"/>
      <w:r>
        <w:rPr>
          <w:sz w:val="24"/>
        </w:rPr>
        <w:t>:</w:t>
      </w:r>
    </w:p>
    <w:p w:rsidR="007E0C55" w:rsidRPr="00742766" w:rsidRDefault="008F4963" w:rsidP="007E0C55">
      <w:pPr>
        <w:rPr>
          <w:b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IHP</m:t>
          </m:r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Σ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Pn x Qn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Σ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Po x Qn</m:t>
                  </m:r>
                </m:e>
              </m:d>
            </m:den>
          </m:f>
          <m:r>
            <w:rPr>
              <w:rFonts w:ascii="Cambria Math" w:hAnsi="Cambria Math"/>
            </w:rPr>
            <m:t xml:space="preserve"> x 10</m:t>
          </m:r>
          <m:r>
            <w:rPr>
              <w:rFonts w:ascii="Cambria Math" w:hAnsi="Cambria Math"/>
            </w:rPr>
            <m:t>0</m:t>
          </m:r>
        </m:oMath>
      </m:oMathPara>
    </w:p>
    <w:p w:rsidR="007E0C55" w:rsidRPr="00742766" w:rsidRDefault="007E0C55" w:rsidP="007E0C55">
      <w:pPr>
        <w:rPr>
          <w:sz w:val="24"/>
        </w:rPr>
      </w:pPr>
      <w:proofErr w:type="spellStart"/>
      <w:r>
        <w:rPr>
          <w:sz w:val="24"/>
        </w:rPr>
        <w:t>Sehingga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fokus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tabelnya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berubah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menjadi</w:t>
      </w:r>
      <w:proofErr w:type="spellEnd"/>
      <w:r>
        <w:rPr>
          <w:sz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1"/>
        <w:gridCol w:w="1395"/>
        <w:gridCol w:w="1356"/>
        <w:gridCol w:w="1356"/>
        <w:gridCol w:w="2039"/>
        <w:gridCol w:w="2039"/>
      </w:tblGrid>
      <w:tr w:rsidR="007E0C55" w:rsidTr="008F4963">
        <w:tc>
          <w:tcPr>
            <w:tcW w:w="1391" w:type="dxa"/>
            <w:vMerge w:val="restart"/>
            <w:shd w:val="clear" w:color="auto" w:fill="9BBB59" w:themeFill="accent3"/>
            <w:vAlign w:val="center"/>
          </w:tcPr>
          <w:p w:rsidR="007E0C55" w:rsidRPr="00157B27" w:rsidRDefault="007E0C55" w:rsidP="008F4963">
            <w:pPr>
              <w:jc w:val="center"/>
              <w:rPr>
                <w:b/>
              </w:rPr>
            </w:pPr>
            <w:proofErr w:type="spellStart"/>
            <w:r w:rsidRPr="00157B27">
              <w:rPr>
                <w:b/>
              </w:rPr>
              <w:t>Nama</w:t>
            </w:r>
            <w:proofErr w:type="spellEnd"/>
            <w:r w:rsidRPr="00157B27">
              <w:rPr>
                <w:b/>
              </w:rPr>
              <w:t xml:space="preserve"> </w:t>
            </w:r>
            <w:proofErr w:type="spellStart"/>
            <w:r w:rsidRPr="00157B27">
              <w:rPr>
                <w:b/>
              </w:rPr>
              <w:t>Barang</w:t>
            </w:r>
            <w:proofErr w:type="spellEnd"/>
          </w:p>
        </w:tc>
        <w:tc>
          <w:tcPr>
            <w:tcW w:w="1395" w:type="dxa"/>
            <w:shd w:val="clear" w:color="auto" w:fill="9BBB59" w:themeFill="accent3"/>
            <w:vAlign w:val="center"/>
          </w:tcPr>
          <w:p w:rsidR="007E0C55" w:rsidRPr="00157B27" w:rsidRDefault="007E0C55" w:rsidP="008F4963">
            <w:pPr>
              <w:jc w:val="center"/>
              <w:rPr>
                <w:b/>
              </w:rPr>
            </w:pPr>
            <w:proofErr w:type="spellStart"/>
            <w:r w:rsidRPr="00157B27">
              <w:rPr>
                <w:b/>
              </w:rPr>
              <w:t>Jumlah</w:t>
            </w:r>
            <w:proofErr w:type="spellEnd"/>
            <w:r w:rsidRPr="00157B27">
              <w:rPr>
                <w:b/>
              </w:rPr>
              <w:t xml:space="preserve"> </w:t>
            </w:r>
            <w:proofErr w:type="spellStart"/>
            <w:r w:rsidRPr="00157B27">
              <w:rPr>
                <w:b/>
              </w:rPr>
              <w:t>Barang</w:t>
            </w:r>
            <w:proofErr w:type="spellEnd"/>
          </w:p>
        </w:tc>
        <w:tc>
          <w:tcPr>
            <w:tcW w:w="2712" w:type="dxa"/>
            <w:gridSpan w:val="2"/>
            <w:shd w:val="clear" w:color="auto" w:fill="9BBB59" w:themeFill="accent3"/>
            <w:vAlign w:val="center"/>
          </w:tcPr>
          <w:p w:rsidR="007E0C55" w:rsidRPr="00157B27" w:rsidRDefault="007E0C55" w:rsidP="008F4963">
            <w:pPr>
              <w:jc w:val="center"/>
              <w:rPr>
                <w:b/>
              </w:rPr>
            </w:pPr>
            <w:proofErr w:type="spellStart"/>
            <w:r w:rsidRPr="00157B27">
              <w:rPr>
                <w:b/>
              </w:rPr>
              <w:t>Harga</w:t>
            </w:r>
            <w:proofErr w:type="spellEnd"/>
            <w:r w:rsidRPr="00157B27">
              <w:rPr>
                <w:b/>
              </w:rPr>
              <w:t xml:space="preserve"> </w:t>
            </w:r>
            <w:proofErr w:type="spellStart"/>
            <w:r w:rsidRPr="00157B27">
              <w:rPr>
                <w:b/>
              </w:rPr>
              <w:t>Barang</w:t>
            </w:r>
            <w:proofErr w:type="spellEnd"/>
            <w:r w:rsidRPr="00157B27">
              <w:rPr>
                <w:b/>
              </w:rPr>
              <w:t xml:space="preserve"> (</w:t>
            </w:r>
            <w:proofErr w:type="spellStart"/>
            <w:r w:rsidRPr="00157B27">
              <w:rPr>
                <w:b/>
              </w:rPr>
              <w:t>Rp</w:t>
            </w:r>
            <w:proofErr w:type="spellEnd"/>
            <w:r w:rsidRPr="00157B27">
              <w:rPr>
                <w:b/>
              </w:rPr>
              <w:t>.)</w:t>
            </w:r>
          </w:p>
        </w:tc>
        <w:tc>
          <w:tcPr>
            <w:tcW w:w="2039" w:type="dxa"/>
            <w:vMerge w:val="restart"/>
            <w:shd w:val="clear" w:color="auto" w:fill="9BBB59" w:themeFill="accent3"/>
            <w:vAlign w:val="center"/>
          </w:tcPr>
          <w:p w:rsidR="007E0C55" w:rsidRPr="00157B27" w:rsidRDefault="0069482A" w:rsidP="008F4963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PnxQn</w:t>
            </w:r>
            <w:proofErr w:type="spellEnd"/>
            <w:r w:rsidR="007E0C55">
              <w:rPr>
                <w:b/>
              </w:rPr>
              <w:t>)</w:t>
            </w:r>
          </w:p>
        </w:tc>
        <w:tc>
          <w:tcPr>
            <w:tcW w:w="2039" w:type="dxa"/>
            <w:vMerge w:val="restart"/>
            <w:shd w:val="clear" w:color="auto" w:fill="9BBB59" w:themeFill="accent3"/>
            <w:vAlign w:val="center"/>
          </w:tcPr>
          <w:p w:rsidR="007E0C55" w:rsidRPr="00157B27" w:rsidRDefault="0069482A" w:rsidP="008F4963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PoxQn</w:t>
            </w:r>
            <w:proofErr w:type="spellEnd"/>
            <w:r w:rsidR="007E0C55">
              <w:rPr>
                <w:b/>
              </w:rPr>
              <w:t>)</w:t>
            </w:r>
          </w:p>
        </w:tc>
      </w:tr>
      <w:tr w:rsidR="007E0C55" w:rsidTr="008F4963">
        <w:tc>
          <w:tcPr>
            <w:tcW w:w="1391" w:type="dxa"/>
            <w:vMerge/>
            <w:shd w:val="clear" w:color="auto" w:fill="9BBB59" w:themeFill="accent3"/>
            <w:vAlign w:val="center"/>
          </w:tcPr>
          <w:p w:rsidR="007E0C55" w:rsidRPr="00157B27" w:rsidRDefault="007E0C55" w:rsidP="008F4963">
            <w:pPr>
              <w:jc w:val="center"/>
              <w:rPr>
                <w:b/>
              </w:rPr>
            </w:pPr>
          </w:p>
        </w:tc>
        <w:tc>
          <w:tcPr>
            <w:tcW w:w="1395" w:type="dxa"/>
            <w:shd w:val="clear" w:color="auto" w:fill="9BBB59" w:themeFill="accent3"/>
            <w:vAlign w:val="center"/>
          </w:tcPr>
          <w:p w:rsidR="007E0C55" w:rsidRPr="00157B27" w:rsidRDefault="007E0C55" w:rsidP="007E0C5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Tahun</w:t>
            </w:r>
            <w:proofErr w:type="spellEnd"/>
            <w:r>
              <w:rPr>
                <w:b/>
              </w:rPr>
              <w:t xml:space="preserve"> </w:t>
            </w:r>
            <w:r w:rsidRPr="00157B27">
              <w:rPr>
                <w:b/>
              </w:rPr>
              <w:t>20</w:t>
            </w:r>
            <w:r>
              <w:rPr>
                <w:b/>
              </w:rPr>
              <w:t>20 (</w:t>
            </w:r>
            <w:proofErr w:type="spellStart"/>
            <w:r>
              <w:rPr>
                <w:b/>
              </w:rPr>
              <w:t>Qn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356" w:type="dxa"/>
            <w:shd w:val="clear" w:color="auto" w:fill="9BBB59" w:themeFill="accent3"/>
            <w:vAlign w:val="center"/>
          </w:tcPr>
          <w:p w:rsidR="007E0C55" w:rsidRPr="00157B27" w:rsidRDefault="007E0C55" w:rsidP="008F496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Tahun</w:t>
            </w:r>
            <w:proofErr w:type="spellEnd"/>
            <w:r>
              <w:rPr>
                <w:b/>
              </w:rPr>
              <w:t xml:space="preserve"> 2019 (Po)</w:t>
            </w:r>
          </w:p>
        </w:tc>
        <w:tc>
          <w:tcPr>
            <w:tcW w:w="1356" w:type="dxa"/>
            <w:shd w:val="clear" w:color="auto" w:fill="9BBB59" w:themeFill="accent3"/>
            <w:vAlign w:val="center"/>
          </w:tcPr>
          <w:p w:rsidR="007E0C55" w:rsidRPr="00157B27" w:rsidRDefault="007E0C55" w:rsidP="008F496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Tahun</w:t>
            </w:r>
            <w:proofErr w:type="spellEnd"/>
            <w:r>
              <w:rPr>
                <w:b/>
              </w:rPr>
              <w:t xml:space="preserve"> 2020 (</w:t>
            </w:r>
            <w:proofErr w:type="spellStart"/>
            <w:r>
              <w:rPr>
                <w:b/>
              </w:rPr>
              <w:t>Pn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039" w:type="dxa"/>
            <w:vMerge/>
            <w:shd w:val="clear" w:color="auto" w:fill="9BBB59" w:themeFill="accent3"/>
            <w:vAlign w:val="center"/>
          </w:tcPr>
          <w:p w:rsidR="007E0C55" w:rsidRDefault="007E0C55" w:rsidP="008F4963">
            <w:pPr>
              <w:jc w:val="center"/>
              <w:rPr>
                <w:b/>
              </w:rPr>
            </w:pPr>
          </w:p>
        </w:tc>
        <w:tc>
          <w:tcPr>
            <w:tcW w:w="2039" w:type="dxa"/>
            <w:vMerge/>
            <w:shd w:val="clear" w:color="auto" w:fill="9BBB59" w:themeFill="accent3"/>
            <w:vAlign w:val="center"/>
          </w:tcPr>
          <w:p w:rsidR="007E0C55" w:rsidRDefault="007E0C55" w:rsidP="008F4963">
            <w:pPr>
              <w:jc w:val="center"/>
              <w:rPr>
                <w:b/>
              </w:rPr>
            </w:pPr>
          </w:p>
        </w:tc>
      </w:tr>
      <w:tr w:rsidR="008F4963" w:rsidTr="008F4963">
        <w:tc>
          <w:tcPr>
            <w:tcW w:w="1391" w:type="dxa"/>
            <w:vAlign w:val="center"/>
          </w:tcPr>
          <w:p w:rsidR="008F4963" w:rsidRDefault="008F4963" w:rsidP="008F4963">
            <w:pPr>
              <w:jc w:val="center"/>
            </w:pPr>
            <w:r>
              <w:t>K</w:t>
            </w:r>
          </w:p>
        </w:tc>
        <w:tc>
          <w:tcPr>
            <w:tcW w:w="1395" w:type="dxa"/>
            <w:vAlign w:val="center"/>
          </w:tcPr>
          <w:p w:rsidR="008F4963" w:rsidRDefault="008F4963" w:rsidP="008F4963">
            <w:pPr>
              <w:jc w:val="center"/>
            </w:pPr>
            <w:r>
              <w:t>125</w:t>
            </w:r>
          </w:p>
        </w:tc>
        <w:tc>
          <w:tcPr>
            <w:tcW w:w="1356" w:type="dxa"/>
            <w:vAlign w:val="center"/>
          </w:tcPr>
          <w:p w:rsidR="008F4963" w:rsidRDefault="008F4963" w:rsidP="008F4963">
            <w:pPr>
              <w:jc w:val="center"/>
            </w:pPr>
            <w:r>
              <w:t>2.000</w:t>
            </w:r>
          </w:p>
        </w:tc>
        <w:tc>
          <w:tcPr>
            <w:tcW w:w="1356" w:type="dxa"/>
            <w:vAlign w:val="center"/>
          </w:tcPr>
          <w:p w:rsidR="008F4963" w:rsidRDefault="008F4963" w:rsidP="008F4963">
            <w:pPr>
              <w:jc w:val="center"/>
            </w:pPr>
            <w:r>
              <w:t>2.200</w:t>
            </w:r>
          </w:p>
        </w:tc>
        <w:tc>
          <w:tcPr>
            <w:tcW w:w="2039" w:type="dxa"/>
            <w:vAlign w:val="center"/>
          </w:tcPr>
          <w:p w:rsidR="008F4963" w:rsidRDefault="008F4963" w:rsidP="008F4963">
            <w:pPr>
              <w:jc w:val="center"/>
            </w:pPr>
            <w:r>
              <w:t>275.000</w:t>
            </w:r>
          </w:p>
        </w:tc>
        <w:tc>
          <w:tcPr>
            <w:tcW w:w="2039" w:type="dxa"/>
            <w:vAlign w:val="center"/>
          </w:tcPr>
          <w:p w:rsidR="008F4963" w:rsidRDefault="008F4963" w:rsidP="008F4963">
            <w:pPr>
              <w:jc w:val="center"/>
            </w:pPr>
            <w:r>
              <w:t>250.000</w:t>
            </w:r>
          </w:p>
        </w:tc>
      </w:tr>
      <w:tr w:rsidR="008F4963" w:rsidTr="008F4963">
        <w:tc>
          <w:tcPr>
            <w:tcW w:w="1391" w:type="dxa"/>
            <w:vAlign w:val="center"/>
          </w:tcPr>
          <w:p w:rsidR="008F4963" w:rsidRDefault="008F4963" w:rsidP="008F4963">
            <w:pPr>
              <w:jc w:val="center"/>
            </w:pPr>
            <w:r>
              <w:t>L</w:t>
            </w:r>
          </w:p>
        </w:tc>
        <w:tc>
          <w:tcPr>
            <w:tcW w:w="1395" w:type="dxa"/>
            <w:vAlign w:val="center"/>
          </w:tcPr>
          <w:p w:rsidR="008F4963" w:rsidRDefault="008F4963" w:rsidP="008F4963">
            <w:pPr>
              <w:jc w:val="center"/>
            </w:pPr>
            <w:r>
              <w:t>250</w:t>
            </w:r>
          </w:p>
        </w:tc>
        <w:tc>
          <w:tcPr>
            <w:tcW w:w="1356" w:type="dxa"/>
            <w:vAlign w:val="center"/>
          </w:tcPr>
          <w:p w:rsidR="008F4963" w:rsidRDefault="008F4963" w:rsidP="008F4963">
            <w:pPr>
              <w:jc w:val="center"/>
            </w:pPr>
            <w:r>
              <w:t>1.500</w:t>
            </w:r>
          </w:p>
        </w:tc>
        <w:tc>
          <w:tcPr>
            <w:tcW w:w="1356" w:type="dxa"/>
            <w:vAlign w:val="center"/>
          </w:tcPr>
          <w:p w:rsidR="008F4963" w:rsidRDefault="008F4963" w:rsidP="008F4963">
            <w:pPr>
              <w:jc w:val="center"/>
            </w:pPr>
            <w:r>
              <w:t>1.600</w:t>
            </w:r>
          </w:p>
        </w:tc>
        <w:tc>
          <w:tcPr>
            <w:tcW w:w="2039" w:type="dxa"/>
            <w:vAlign w:val="center"/>
          </w:tcPr>
          <w:p w:rsidR="008F4963" w:rsidRDefault="008F4963" w:rsidP="008F4963">
            <w:pPr>
              <w:jc w:val="center"/>
            </w:pPr>
            <w:r>
              <w:t>400.000</w:t>
            </w:r>
          </w:p>
        </w:tc>
        <w:tc>
          <w:tcPr>
            <w:tcW w:w="2039" w:type="dxa"/>
            <w:vAlign w:val="center"/>
          </w:tcPr>
          <w:p w:rsidR="008F4963" w:rsidRDefault="008F4963" w:rsidP="008F4963">
            <w:pPr>
              <w:jc w:val="center"/>
            </w:pPr>
            <w:r>
              <w:t>375.000</w:t>
            </w:r>
          </w:p>
        </w:tc>
      </w:tr>
      <w:tr w:rsidR="008F4963" w:rsidTr="008F4963">
        <w:tc>
          <w:tcPr>
            <w:tcW w:w="1391" w:type="dxa"/>
            <w:vAlign w:val="center"/>
          </w:tcPr>
          <w:p w:rsidR="008F4963" w:rsidRDefault="008F4963" w:rsidP="008F4963">
            <w:pPr>
              <w:jc w:val="center"/>
            </w:pPr>
            <w:r>
              <w:t>M</w:t>
            </w:r>
          </w:p>
        </w:tc>
        <w:tc>
          <w:tcPr>
            <w:tcW w:w="1395" w:type="dxa"/>
            <w:vAlign w:val="center"/>
          </w:tcPr>
          <w:p w:rsidR="008F4963" w:rsidRDefault="008F4963" w:rsidP="008F4963">
            <w:pPr>
              <w:jc w:val="center"/>
            </w:pPr>
            <w:r>
              <w:t>300</w:t>
            </w:r>
          </w:p>
        </w:tc>
        <w:tc>
          <w:tcPr>
            <w:tcW w:w="1356" w:type="dxa"/>
            <w:vAlign w:val="center"/>
          </w:tcPr>
          <w:p w:rsidR="008F4963" w:rsidRDefault="008F4963" w:rsidP="008F4963">
            <w:pPr>
              <w:jc w:val="center"/>
            </w:pPr>
            <w:r>
              <w:t>1.000</w:t>
            </w:r>
          </w:p>
        </w:tc>
        <w:tc>
          <w:tcPr>
            <w:tcW w:w="1356" w:type="dxa"/>
            <w:vAlign w:val="center"/>
          </w:tcPr>
          <w:p w:rsidR="008F4963" w:rsidRDefault="008F4963" w:rsidP="008F4963">
            <w:pPr>
              <w:jc w:val="center"/>
            </w:pPr>
            <w:r>
              <w:t>1.200</w:t>
            </w:r>
          </w:p>
        </w:tc>
        <w:tc>
          <w:tcPr>
            <w:tcW w:w="2039" w:type="dxa"/>
            <w:vAlign w:val="center"/>
          </w:tcPr>
          <w:p w:rsidR="008F4963" w:rsidRDefault="008F4963" w:rsidP="008F4963">
            <w:pPr>
              <w:jc w:val="center"/>
            </w:pPr>
            <w:r>
              <w:t>360.000</w:t>
            </w:r>
          </w:p>
        </w:tc>
        <w:tc>
          <w:tcPr>
            <w:tcW w:w="2039" w:type="dxa"/>
            <w:vAlign w:val="center"/>
          </w:tcPr>
          <w:p w:rsidR="008F4963" w:rsidRDefault="008F4963" w:rsidP="008F4963">
            <w:pPr>
              <w:jc w:val="center"/>
            </w:pPr>
            <w:r>
              <w:t>300.000</w:t>
            </w:r>
          </w:p>
        </w:tc>
      </w:tr>
      <w:tr w:rsidR="008F4963" w:rsidTr="008F4963">
        <w:tc>
          <w:tcPr>
            <w:tcW w:w="1391" w:type="dxa"/>
            <w:vAlign w:val="center"/>
          </w:tcPr>
          <w:p w:rsidR="008F4963" w:rsidRDefault="008F4963" w:rsidP="008F4963">
            <w:pPr>
              <w:jc w:val="center"/>
            </w:pPr>
            <w:r>
              <w:t>N</w:t>
            </w:r>
          </w:p>
        </w:tc>
        <w:tc>
          <w:tcPr>
            <w:tcW w:w="1395" w:type="dxa"/>
            <w:vAlign w:val="center"/>
          </w:tcPr>
          <w:p w:rsidR="008F4963" w:rsidRDefault="008F4963" w:rsidP="008F4963">
            <w:pPr>
              <w:jc w:val="center"/>
            </w:pPr>
            <w:r>
              <w:t>210</w:t>
            </w:r>
          </w:p>
        </w:tc>
        <w:tc>
          <w:tcPr>
            <w:tcW w:w="1356" w:type="dxa"/>
            <w:vAlign w:val="center"/>
          </w:tcPr>
          <w:p w:rsidR="008F4963" w:rsidRDefault="008F4963" w:rsidP="008F4963">
            <w:pPr>
              <w:jc w:val="center"/>
            </w:pPr>
            <w:r>
              <w:t>2.500</w:t>
            </w:r>
          </w:p>
        </w:tc>
        <w:tc>
          <w:tcPr>
            <w:tcW w:w="1356" w:type="dxa"/>
            <w:vAlign w:val="center"/>
          </w:tcPr>
          <w:p w:rsidR="008F4963" w:rsidRDefault="008F4963" w:rsidP="008F4963">
            <w:pPr>
              <w:jc w:val="center"/>
            </w:pPr>
            <w:r>
              <w:t>2.700</w:t>
            </w:r>
          </w:p>
        </w:tc>
        <w:tc>
          <w:tcPr>
            <w:tcW w:w="2039" w:type="dxa"/>
            <w:vAlign w:val="center"/>
          </w:tcPr>
          <w:p w:rsidR="008F4963" w:rsidRDefault="008F4963" w:rsidP="008F4963">
            <w:pPr>
              <w:jc w:val="center"/>
            </w:pPr>
            <w:r>
              <w:t>567.000</w:t>
            </w:r>
          </w:p>
        </w:tc>
        <w:tc>
          <w:tcPr>
            <w:tcW w:w="2039" w:type="dxa"/>
            <w:vAlign w:val="center"/>
          </w:tcPr>
          <w:p w:rsidR="008F4963" w:rsidRDefault="008F4963" w:rsidP="008F4963">
            <w:pPr>
              <w:jc w:val="center"/>
            </w:pPr>
            <w:r>
              <w:t>525.000</w:t>
            </w:r>
          </w:p>
        </w:tc>
      </w:tr>
      <w:tr w:rsidR="008F4963" w:rsidTr="008F4963">
        <w:tc>
          <w:tcPr>
            <w:tcW w:w="1391" w:type="dxa"/>
            <w:vAlign w:val="center"/>
          </w:tcPr>
          <w:p w:rsidR="008F4963" w:rsidRDefault="008F4963" w:rsidP="008F4963">
            <w:pPr>
              <w:jc w:val="center"/>
            </w:pPr>
            <w:r>
              <w:t>O</w:t>
            </w:r>
          </w:p>
        </w:tc>
        <w:tc>
          <w:tcPr>
            <w:tcW w:w="1395" w:type="dxa"/>
            <w:vAlign w:val="center"/>
          </w:tcPr>
          <w:p w:rsidR="008F4963" w:rsidRDefault="008F4963" w:rsidP="008F4963">
            <w:pPr>
              <w:jc w:val="center"/>
            </w:pPr>
            <w:r>
              <w:t>200</w:t>
            </w:r>
          </w:p>
        </w:tc>
        <w:tc>
          <w:tcPr>
            <w:tcW w:w="1356" w:type="dxa"/>
            <w:vAlign w:val="center"/>
          </w:tcPr>
          <w:p w:rsidR="008F4963" w:rsidRDefault="008F4963" w:rsidP="008F4963">
            <w:pPr>
              <w:jc w:val="center"/>
            </w:pPr>
            <w:r>
              <w:t>3.000</w:t>
            </w:r>
          </w:p>
        </w:tc>
        <w:tc>
          <w:tcPr>
            <w:tcW w:w="1356" w:type="dxa"/>
            <w:vAlign w:val="center"/>
          </w:tcPr>
          <w:p w:rsidR="008F4963" w:rsidRDefault="008F4963" w:rsidP="008F4963">
            <w:pPr>
              <w:jc w:val="center"/>
            </w:pPr>
            <w:r>
              <w:t>3.600</w:t>
            </w:r>
          </w:p>
        </w:tc>
        <w:tc>
          <w:tcPr>
            <w:tcW w:w="2039" w:type="dxa"/>
            <w:vAlign w:val="center"/>
          </w:tcPr>
          <w:p w:rsidR="008F4963" w:rsidRDefault="008F4963" w:rsidP="008F4963">
            <w:pPr>
              <w:jc w:val="center"/>
            </w:pPr>
            <w:r>
              <w:t>720.000</w:t>
            </w:r>
          </w:p>
        </w:tc>
        <w:tc>
          <w:tcPr>
            <w:tcW w:w="2039" w:type="dxa"/>
            <w:vAlign w:val="center"/>
          </w:tcPr>
          <w:p w:rsidR="008F4963" w:rsidRDefault="008F4963" w:rsidP="008F4963">
            <w:pPr>
              <w:jc w:val="center"/>
            </w:pPr>
            <w:r>
              <w:t>600.000</w:t>
            </w:r>
          </w:p>
        </w:tc>
      </w:tr>
      <w:tr w:rsidR="008F4963" w:rsidTr="008F4963">
        <w:tc>
          <w:tcPr>
            <w:tcW w:w="1391" w:type="dxa"/>
            <w:vAlign w:val="center"/>
          </w:tcPr>
          <w:p w:rsidR="008F4963" w:rsidRDefault="008F4963" w:rsidP="008F4963">
            <w:pPr>
              <w:jc w:val="center"/>
            </w:pPr>
            <w:r>
              <w:t>Total (</w:t>
            </w:r>
            <w:r>
              <w:rPr>
                <w:rFonts w:cstheme="minorHAnsi"/>
              </w:rPr>
              <w:t>Σ)</w:t>
            </w:r>
          </w:p>
        </w:tc>
        <w:tc>
          <w:tcPr>
            <w:tcW w:w="1395" w:type="dxa"/>
            <w:vAlign w:val="center"/>
          </w:tcPr>
          <w:p w:rsidR="008F4963" w:rsidRDefault="008F4963" w:rsidP="008F4963">
            <w:pPr>
              <w:jc w:val="center"/>
            </w:pPr>
            <w:r>
              <w:t>1085</w:t>
            </w:r>
          </w:p>
        </w:tc>
        <w:tc>
          <w:tcPr>
            <w:tcW w:w="1356" w:type="dxa"/>
            <w:vAlign w:val="center"/>
          </w:tcPr>
          <w:p w:rsidR="008F4963" w:rsidRDefault="008F4963" w:rsidP="008F4963">
            <w:pPr>
              <w:jc w:val="center"/>
            </w:pPr>
            <w:r>
              <w:t>10.000</w:t>
            </w:r>
          </w:p>
        </w:tc>
        <w:tc>
          <w:tcPr>
            <w:tcW w:w="1356" w:type="dxa"/>
            <w:vAlign w:val="center"/>
          </w:tcPr>
          <w:p w:rsidR="008F4963" w:rsidRDefault="008F4963" w:rsidP="008F4963">
            <w:pPr>
              <w:jc w:val="center"/>
            </w:pPr>
            <w:r>
              <w:t>11.300</w:t>
            </w:r>
          </w:p>
        </w:tc>
        <w:tc>
          <w:tcPr>
            <w:tcW w:w="2039" w:type="dxa"/>
            <w:vAlign w:val="center"/>
          </w:tcPr>
          <w:p w:rsidR="008F4963" w:rsidRDefault="008F4963" w:rsidP="008F4963">
            <w:pPr>
              <w:jc w:val="center"/>
            </w:pPr>
            <w:r>
              <w:t>2.322.000</w:t>
            </w:r>
          </w:p>
        </w:tc>
        <w:tc>
          <w:tcPr>
            <w:tcW w:w="2039" w:type="dxa"/>
            <w:vAlign w:val="center"/>
          </w:tcPr>
          <w:p w:rsidR="008F4963" w:rsidRDefault="008F4963" w:rsidP="008F4963">
            <w:pPr>
              <w:jc w:val="center"/>
            </w:pPr>
            <w:r>
              <w:t>2.050.000</w:t>
            </w:r>
          </w:p>
        </w:tc>
      </w:tr>
    </w:tbl>
    <w:p w:rsidR="007E0C55" w:rsidRDefault="008F4963" w:rsidP="007E0C55">
      <w:pPr>
        <w:rPr>
          <w:sz w:val="24"/>
        </w:rPr>
      </w:pPr>
      <w:r>
        <w:rPr>
          <w:sz w:val="24"/>
        </w:rPr>
        <w:br/>
      </w:r>
      <w:proofErr w:type="spellStart"/>
      <w:r>
        <w:rPr>
          <w:sz w:val="24"/>
        </w:rPr>
        <w:t>Jawab</w:t>
      </w:r>
      <w:proofErr w:type="spellEnd"/>
      <w:r>
        <w:rPr>
          <w:sz w:val="24"/>
        </w:rPr>
        <w:t>:</w:t>
      </w:r>
    </w:p>
    <w:p w:rsidR="008F4963" w:rsidRPr="008F4963" w:rsidRDefault="008F4963" w:rsidP="008F4963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IHP=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Σ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Pn x Qn</m:t>
                  </m:r>
                </m:e>
              </m:d>
            </m:num>
            <m:den>
              <m:r>
                <w:rPr>
                  <w:rFonts w:ascii="Cambria Math" w:hAnsi="Cambria Math"/>
                </w:rPr>
                <m:t>Σ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Po x Qn</m:t>
                  </m:r>
                </m:e>
              </m:d>
            </m:den>
          </m:f>
          <m:r>
            <w:rPr>
              <w:rFonts w:ascii="Cambria Math" w:hAnsi="Cambria Math"/>
            </w:rPr>
            <m:t xml:space="preserve"> x 10</m:t>
          </m:r>
          <m:r>
            <w:rPr>
              <w:rFonts w:ascii="Cambria Math" w:hAnsi="Cambria Math"/>
            </w:rPr>
            <m:t>0</m:t>
          </m:r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2.322.000</m:t>
              </m:r>
            </m:num>
            <m:den>
              <m:r>
                <w:rPr>
                  <w:rFonts w:ascii="Cambria Math" w:hAnsi="Cambria Math"/>
                </w:rPr>
                <m:t>2.050.000</m:t>
              </m:r>
            </m:den>
          </m:f>
          <m:r>
            <w:rPr>
              <w:rFonts w:ascii="Cambria Math" w:hAnsi="Cambria Math"/>
            </w:rPr>
            <m:t xml:space="preserve"> x 10</m:t>
          </m:r>
          <m:r>
            <w:rPr>
              <w:rFonts w:ascii="Cambria Math" w:hAnsi="Cambria Math"/>
            </w:rPr>
            <m:t>0</m:t>
          </m:r>
          <m:r>
            <w:rPr>
              <w:rFonts w:ascii="Cambria Math" w:hAnsi="Cambria Math"/>
            </w:rPr>
            <m:t>=113,27</m:t>
          </m:r>
        </m:oMath>
      </m:oMathPara>
    </w:p>
    <w:p w:rsidR="008F4963" w:rsidRPr="00742766" w:rsidRDefault="008F4963" w:rsidP="008F4963">
      <w:pPr>
        <w:rPr>
          <w:b/>
          <w:sz w:val="24"/>
        </w:rPr>
      </w:pPr>
      <w:proofErr w:type="spellStart"/>
      <w:r>
        <w:rPr>
          <w:rFonts w:eastAsiaTheme="minorEastAsia"/>
        </w:rPr>
        <w:lastRenderedPageBreak/>
        <w:t>Jadi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menurut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metode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Peasche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besarnya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indeks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harga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adalah</w:t>
      </w:r>
      <w:proofErr w:type="spellEnd"/>
      <w:r>
        <w:rPr>
          <w:rFonts w:eastAsiaTheme="minorEastAsia"/>
        </w:rPr>
        <w:t xml:space="preserve"> </w:t>
      </w:r>
      <w:proofErr w:type="spellStart"/>
      <w:r>
        <w:rPr>
          <w:rFonts w:eastAsiaTheme="minorEastAsia"/>
        </w:rPr>
        <w:t>sebesar</w:t>
      </w:r>
      <w:proofErr w:type="spellEnd"/>
      <w:r>
        <w:rPr>
          <w:rFonts w:eastAsiaTheme="minorEastAsia"/>
        </w:rPr>
        <w:t xml:space="preserve"> 113</w:t>
      </w:r>
      <w:proofErr w:type="gramStart"/>
      <w:r>
        <w:rPr>
          <w:rFonts w:eastAsiaTheme="minorEastAsia"/>
        </w:rPr>
        <w:t>,27</w:t>
      </w:r>
      <w:proofErr w:type="gramEnd"/>
      <w:r>
        <w:rPr>
          <w:rFonts w:eastAsiaTheme="minorEastAsia"/>
        </w:rPr>
        <w:t>.</w:t>
      </w:r>
    </w:p>
    <w:p w:rsidR="008F4963" w:rsidRDefault="008F4963" w:rsidP="007E0C55">
      <w:pPr>
        <w:rPr>
          <w:sz w:val="24"/>
        </w:rPr>
      </w:pPr>
    </w:p>
    <w:p w:rsidR="008F4963" w:rsidRDefault="008F4963" w:rsidP="007E0C55">
      <w:pPr>
        <w:rPr>
          <w:b/>
          <w:sz w:val="24"/>
        </w:rPr>
      </w:pPr>
      <w:r>
        <w:rPr>
          <w:b/>
          <w:sz w:val="24"/>
        </w:rPr>
        <w:t>3. IHM (Marshall)</w:t>
      </w:r>
    </w:p>
    <w:p w:rsidR="008F4963" w:rsidRPr="00742766" w:rsidRDefault="008F4963" w:rsidP="008F4963">
      <w:pPr>
        <w:rPr>
          <w:b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IHM=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Σ[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Pn x (Qn+Qo</m:t>
                  </m:r>
                </m:e>
              </m:d>
              <m:r>
                <w:rPr>
                  <w:rFonts w:ascii="Cambria Math" w:hAnsi="Cambria Math"/>
                </w:rPr>
                <m:t>]</m:t>
              </m:r>
            </m:num>
            <m:den>
              <m:r>
                <w:rPr>
                  <w:rFonts w:ascii="Cambria Math" w:hAnsi="Cambria Math"/>
                </w:rPr>
                <m:t>Σ[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Po x (Qn+Qo</m:t>
                  </m:r>
                </m:e>
              </m:d>
              <m:r>
                <w:rPr>
                  <w:rFonts w:ascii="Cambria Math" w:hAnsi="Cambria Math"/>
                </w:rPr>
                <m:t>]</m:t>
              </m:r>
            </m:den>
          </m:f>
          <m:r>
            <w:rPr>
              <w:rFonts w:ascii="Cambria Math" w:hAnsi="Cambria Math"/>
            </w:rPr>
            <m:t xml:space="preserve"> x 10</m:t>
          </m:r>
          <m:r>
            <w:rPr>
              <w:rFonts w:ascii="Cambria Math" w:hAnsi="Cambria Math"/>
            </w:rPr>
            <m:t>0</m:t>
          </m:r>
        </m:oMath>
      </m:oMathPara>
    </w:p>
    <w:p w:rsidR="008F4963" w:rsidRPr="008F4963" w:rsidRDefault="008F4963" w:rsidP="007E0C55">
      <w:pPr>
        <w:rPr>
          <w:sz w:val="24"/>
        </w:rPr>
      </w:pPr>
      <w:proofErr w:type="spellStart"/>
      <w:r>
        <w:rPr>
          <w:sz w:val="24"/>
        </w:rPr>
        <w:t>Karena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rumus</w:t>
      </w:r>
      <w:proofErr w:type="spellEnd"/>
      <w:r>
        <w:rPr>
          <w:sz w:val="24"/>
        </w:rPr>
        <w:t xml:space="preserve"> IHM </w:t>
      </w:r>
      <w:proofErr w:type="spellStart"/>
      <w:r>
        <w:rPr>
          <w:sz w:val="24"/>
        </w:rPr>
        <w:t>menggunakan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jumlah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barang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awal</w:t>
      </w:r>
      <w:proofErr w:type="spellEnd"/>
      <w:r>
        <w:rPr>
          <w:sz w:val="24"/>
        </w:rPr>
        <w:t xml:space="preserve"> (2019) </w:t>
      </w:r>
      <w:proofErr w:type="spellStart"/>
      <w:r>
        <w:rPr>
          <w:sz w:val="24"/>
        </w:rPr>
        <w:t>dan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akhir</w:t>
      </w:r>
      <w:proofErr w:type="spellEnd"/>
      <w:r>
        <w:rPr>
          <w:sz w:val="24"/>
        </w:rPr>
        <w:t xml:space="preserve"> (2020), </w:t>
      </w:r>
      <w:proofErr w:type="spellStart"/>
      <w:r>
        <w:rPr>
          <w:sz w:val="24"/>
        </w:rPr>
        <w:t>jadi</w:t>
      </w:r>
      <w:proofErr w:type="spellEnd"/>
      <w:r>
        <w:rPr>
          <w:sz w:val="24"/>
        </w:rPr>
        <w:t xml:space="preserve"> </w:t>
      </w:r>
      <w:proofErr w:type="spellStart"/>
      <w:r w:rsidR="0069482A">
        <w:rPr>
          <w:sz w:val="24"/>
        </w:rPr>
        <w:t>fokus</w:t>
      </w:r>
      <w:proofErr w:type="spellEnd"/>
      <w:r w:rsidR="0069482A">
        <w:rPr>
          <w:sz w:val="24"/>
        </w:rPr>
        <w:t xml:space="preserve"> </w:t>
      </w:r>
      <w:proofErr w:type="spellStart"/>
      <w:r w:rsidR="0069482A">
        <w:rPr>
          <w:sz w:val="24"/>
        </w:rPr>
        <w:t>tabelnya</w:t>
      </w:r>
      <w:proofErr w:type="spellEnd"/>
      <w:r w:rsidR="0069482A">
        <w:rPr>
          <w:sz w:val="24"/>
        </w:rPr>
        <w:t xml:space="preserve"> </w:t>
      </w:r>
      <w:proofErr w:type="spellStart"/>
      <w:r w:rsidR="0069482A">
        <w:rPr>
          <w:sz w:val="24"/>
        </w:rPr>
        <w:t>berubah</w:t>
      </w:r>
      <w:proofErr w:type="spellEnd"/>
      <w:r w:rsidR="0069482A">
        <w:rPr>
          <w:sz w:val="24"/>
        </w:rPr>
        <w:t xml:space="preserve"> </w:t>
      </w:r>
      <w:proofErr w:type="spellStart"/>
      <w:r w:rsidR="0069482A">
        <w:rPr>
          <w:sz w:val="24"/>
        </w:rPr>
        <w:t>menjadi</w:t>
      </w:r>
      <w:proofErr w:type="spellEnd"/>
      <w:r w:rsidR="0069482A">
        <w:rPr>
          <w:sz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88"/>
        <w:gridCol w:w="1391"/>
        <w:gridCol w:w="1372"/>
        <w:gridCol w:w="1373"/>
        <w:gridCol w:w="2026"/>
        <w:gridCol w:w="2026"/>
      </w:tblGrid>
      <w:tr w:rsidR="008F4963" w:rsidTr="008F4963">
        <w:tc>
          <w:tcPr>
            <w:tcW w:w="1388" w:type="dxa"/>
            <w:vMerge w:val="restart"/>
            <w:shd w:val="clear" w:color="auto" w:fill="9BBB59" w:themeFill="accent3"/>
            <w:vAlign w:val="center"/>
          </w:tcPr>
          <w:p w:rsidR="008F4963" w:rsidRPr="00157B27" w:rsidRDefault="008F4963" w:rsidP="008F4963">
            <w:pPr>
              <w:jc w:val="center"/>
              <w:rPr>
                <w:b/>
              </w:rPr>
            </w:pPr>
            <w:proofErr w:type="spellStart"/>
            <w:r w:rsidRPr="00157B27">
              <w:rPr>
                <w:b/>
              </w:rPr>
              <w:t>Nama</w:t>
            </w:r>
            <w:proofErr w:type="spellEnd"/>
            <w:r w:rsidRPr="00157B27">
              <w:rPr>
                <w:b/>
              </w:rPr>
              <w:t xml:space="preserve"> </w:t>
            </w:r>
            <w:proofErr w:type="spellStart"/>
            <w:r w:rsidRPr="00157B27">
              <w:rPr>
                <w:b/>
              </w:rPr>
              <w:t>Barang</w:t>
            </w:r>
            <w:proofErr w:type="spellEnd"/>
          </w:p>
        </w:tc>
        <w:tc>
          <w:tcPr>
            <w:tcW w:w="1391" w:type="dxa"/>
            <w:vMerge w:val="restart"/>
            <w:shd w:val="clear" w:color="auto" w:fill="9BBB59" w:themeFill="accent3"/>
            <w:vAlign w:val="center"/>
          </w:tcPr>
          <w:p w:rsidR="008F4963" w:rsidRPr="00157B27" w:rsidRDefault="008F4963" w:rsidP="008F4963">
            <w:pPr>
              <w:jc w:val="center"/>
              <w:rPr>
                <w:b/>
              </w:rPr>
            </w:pPr>
            <w:proofErr w:type="spellStart"/>
            <w:r w:rsidRPr="00157B27">
              <w:rPr>
                <w:b/>
              </w:rPr>
              <w:t>Jumlah</w:t>
            </w:r>
            <w:proofErr w:type="spellEnd"/>
            <w:r w:rsidRPr="00157B27">
              <w:rPr>
                <w:b/>
              </w:rPr>
              <w:t xml:space="preserve"> </w:t>
            </w:r>
            <w:proofErr w:type="spellStart"/>
            <w:r w:rsidRPr="00157B27">
              <w:rPr>
                <w:b/>
              </w:rPr>
              <w:t>Barang</w:t>
            </w:r>
            <w:proofErr w:type="spell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Qn+Qo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745" w:type="dxa"/>
            <w:gridSpan w:val="2"/>
            <w:shd w:val="clear" w:color="auto" w:fill="9BBB59" w:themeFill="accent3"/>
            <w:vAlign w:val="center"/>
          </w:tcPr>
          <w:p w:rsidR="008F4963" w:rsidRPr="00157B27" w:rsidRDefault="008F4963" w:rsidP="008F4963">
            <w:pPr>
              <w:jc w:val="center"/>
              <w:rPr>
                <w:b/>
              </w:rPr>
            </w:pPr>
            <w:proofErr w:type="spellStart"/>
            <w:r w:rsidRPr="00157B27">
              <w:rPr>
                <w:b/>
              </w:rPr>
              <w:t>Harga</w:t>
            </w:r>
            <w:proofErr w:type="spellEnd"/>
            <w:r w:rsidRPr="00157B27">
              <w:rPr>
                <w:b/>
              </w:rPr>
              <w:t xml:space="preserve"> </w:t>
            </w:r>
            <w:proofErr w:type="spellStart"/>
            <w:r w:rsidRPr="00157B27">
              <w:rPr>
                <w:b/>
              </w:rPr>
              <w:t>Barang</w:t>
            </w:r>
            <w:proofErr w:type="spellEnd"/>
            <w:r w:rsidRPr="00157B27">
              <w:rPr>
                <w:b/>
              </w:rPr>
              <w:t xml:space="preserve"> (</w:t>
            </w:r>
            <w:proofErr w:type="spellStart"/>
            <w:r w:rsidRPr="00157B27">
              <w:rPr>
                <w:b/>
              </w:rPr>
              <w:t>Rp</w:t>
            </w:r>
            <w:proofErr w:type="spellEnd"/>
            <w:r w:rsidRPr="00157B27">
              <w:rPr>
                <w:b/>
              </w:rPr>
              <w:t>.)</w:t>
            </w:r>
          </w:p>
        </w:tc>
        <w:tc>
          <w:tcPr>
            <w:tcW w:w="2026" w:type="dxa"/>
            <w:vMerge w:val="restart"/>
            <w:shd w:val="clear" w:color="auto" w:fill="9BBB59" w:themeFill="accent3"/>
            <w:vAlign w:val="center"/>
          </w:tcPr>
          <w:p w:rsidR="008F4963" w:rsidRPr="00157B27" w:rsidRDefault="008F4963" w:rsidP="008F496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Pn</w:t>
            </w:r>
            <w:proofErr w:type="spellEnd"/>
            <w:r>
              <w:rPr>
                <w:b/>
              </w:rPr>
              <w:t xml:space="preserve"> x (</w:t>
            </w:r>
            <w:proofErr w:type="spellStart"/>
            <w:r>
              <w:rPr>
                <w:b/>
              </w:rPr>
              <w:t>Qn+Qo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026" w:type="dxa"/>
            <w:vMerge w:val="restart"/>
            <w:shd w:val="clear" w:color="auto" w:fill="9BBB59" w:themeFill="accent3"/>
            <w:vAlign w:val="center"/>
          </w:tcPr>
          <w:p w:rsidR="008F4963" w:rsidRPr="00157B27" w:rsidRDefault="008F4963" w:rsidP="008F4963">
            <w:pPr>
              <w:jc w:val="center"/>
              <w:rPr>
                <w:b/>
              </w:rPr>
            </w:pPr>
            <w:r>
              <w:rPr>
                <w:b/>
              </w:rPr>
              <w:t>Po x (</w:t>
            </w:r>
            <w:proofErr w:type="spellStart"/>
            <w:r>
              <w:rPr>
                <w:b/>
              </w:rPr>
              <w:t>Qn+Qo</w:t>
            </w:r>
            <w:proofErr w:type="spellEnd"/>
            <w:r>
              <w:rPr>
                <w:b/>
              </w:rPr>
              <w:t>)</w:t>
            </w:r>
          </w:p>
        </w:tc>
      </w:tr>
      <w:tr w:rsidR="008F4963" w:rsidTr="008F4963">
        <w:tc>
          <w:tcPr>
            <w:tcW w:w="1388" w:type="dxa"/>
            <w:vMerge/>
            <w:shd w:val="clear" w:color="auto" w:fill="9BBB59" w:themeFill="accent3"/>
            <w:vAlign w:val="center"/>
          </w:tcPr>
          <w:p w:rsidR="008F4963" w:rsidRPr="00157B27" w:rsidRDefault="008F4963" w:rsidP="008F4963">
            <w:pPr>
              <w:jc w:val="center"/>
              <w:rPr>
                <w:b/>
              </w:rPr>
            </w:pPr>
          </w:p>
        </w:tc>
        <w:tc>
          <w:tcPr>
            <w:tcW w:w="1391" w:type="dxa"/>
            <w:vMerge/>
            <w:shd w:val="clear" w:color="auto" w:fill="9BBB59" w:themeFill="accent3"/>
            <w:vAlign w:val="center"/>
          </w:tcPr>
          <w:p w:rsidR="008F4963" w:rsidRPr="00157B27" w:rsidRDefault="008F4963" w:rsidP="008F4963">
            <w:pPr>
              <w:rPr>
                <w:b/>
              </w:rPr>
            </w:pPr>
          </w:p>
        </w:tc>
        <w:tc>
          <w:tcPr>
            <w:tcW w:w="1372" w:type="dxa"/>
            <w:shd w:val="clear" w:color="auto" w:fill="9BBB59" w:themeFill="accent3"/>
            <w:vAlign w:val="center"/>
          </w:tcPr>
          <w:p w:rsidR="008F4963" w:rsidRPr="00157B27" w:rsidRDefault="008F4963" w:rsidP="008F496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Tahun</w:t>
            </w:r>
            <w:proofErr w:type="spellEnd"/>
            <w:r>
              <w:rPr>
                <w:b/>
              </w:rPr>
              <w:t xml:space="preserve"> 2019 (Po)</w:t>
            </w:r>
          </w:p>
        </w:tc>
        <w:tc>
          <w:tcPr>
            <w:tcW w:w="1373" w:type="dxa"/>
            <w:shd w:val="clear" w:color="auto" w:fill="9BBB59" w:themeFill="accent3"/>
            <w:vAlign w:val="center"/>
          </w:tcPr>
          <w:p w:rsidR="008F4963" w:rsidRPr="00157B27" w:rsidRDefault="008F4963" w:rsidP="008F4963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Tahun</w:t>
            </w:r>
            <w:proofErr w:type="spellEnd"/>
            <w:r>
              <w:rPr>
                <w:b/>
              </w:rPr>
              <w:t xml:space="preserve"> 2020 (</w:t>
            </w:r>
            <w:proofErr w:type="spellStart"/>
            <w:r>
              <w:rPr>
                <w:b/>
              </w:rPr>
              <w:t>Pn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2026" w:type="dxa"/>
            <w:vMerge/>
            <w:shd w:val="clear" w:color="auto" w:fill="9BBB59" w:themeFill="accent3"/>
            <w:vAlign w:val="center"/>
          </w:tcPr>
          <w:p w:rsidR="008F4963" w:rsidRDefault="008F4963" w:rsidP="008F4963">
            <w:pPr>
              <w:jc w:val="center"/>
              <w:rPr>
                <w:b/>
              </w:rPr>
            </w:pPr>
          </w:p>
        </w:tc>
        <w:tc>
          <w:tcPr>
            <w:tcW w:w="2026" w:type="dxa"/>
            <w:vMerge/>
            <w:shd w:val="clear" w:color="auto" w:fill="9BBB59" w:themeFill="accent3"/>
            <w:vAlign w:val="center"/>
          </w:tcPr>
          <w:p w:rsidR="008F4963" w:rsidRDefault="008F4963" w:rsidP="008F4963">
            <w:pPr>
              <w:jc w:val="center"/>
              <w:rPr>
                <w:b/>
              </w:rPr>
            </w:pPr>
          </w:p>
        </w:tc>
      </w:tr>
      <w:tr w:rsidR="008F4963" w:rsidTr="008F4963">
        <w:tc>
          <w:tcPr>
            <w:tcW w:w="1388" w:type="dxa"/>
            <w:vAlign w:val="center"/>
          </w:tcPr>
          <w:p w:rsidR="008F4963" w:rsidRDefault="008F4963" w:rsidP="008F4963">
            <w:pPr>
              <w:jc w:val="center"/>
            </w:pPr>
            <w:r>
              <w:t>K</w:t>
            </w:r>
          </w:p>
        </w:tc>
        <w:tc>
          <w:tcPr>
            <w:tcW w:w="1391" w:type="dxa"/>
            <w:vAlign w:val="center"/>
          </w:tcPr>
          <w:p w:rsidR="008F4963" w:rsidRDefault="008F4963" w:rsidP="008F4963">
            <w:pPr>
              <w:jc w:val="center"/>
            </w:pPr>
            <w:r>
              <w:t>225</w:t>
            </w:r>
          </w:p>
        </w:tc>
        <w:tc>
          <w:tcPr>
            <w:tcW w:w="1372" w:type="dxa"/>
            <w:vAlign w:val="center"/>
          </w:tcPr>
          <w:p w:rsidR="008F4963" w:rsidRDefault="008F4963" w:rsidP="008F4963">
            <w:pPr>
              <w:jc w:val="center"/>
            </w:pPr>
            <w:r>
              <w:t>2.000</w:t>
            </w:r>
          </w:p>
        </w:tc>
        <w:tc>
          <w:tcPr>
            <w:tcW w:w="1373" w:type="dxa"/>
            <w:vAlign w:val="center"/>
          </w:tcPr>
          <w:p w:rsidR="008F4963" w:rsidRDefault="008F4963" w:rsidP="008F4963">
            <w:pPr>
              <w:jc w:val="center"/>
            </w:pPr>
            <w:r>
              <w:t>2.200</w:t>
            </w:r>
          </w:p>
        </w:tc>
        <w:tc>
          <w:tcPr>
            <w:tcW w:w="2026" w:type="dxa"/>
            <w:vAlign w:val="center"/>
          </w:tcPr>
          <w:p w:rsidR="008F4963" w:rsidRDefault="0069482A" w:rsidP="008F4963">
            <w:pPr>
              <w:jc w:val="center"/>
            </w:pPr>
            <w:r>
              <w:t>495.000</w:t>
            </w:r>
          </w:p>
        </w:tc>
        <w:tc>
          <w:tcPr>
            <w:tcW w:w="2026" w:type="dxa"/>
            <w:vAlign w:val="center"/>
          </w:tcPr>
          <w:p w:rsidR="008F4963" w:rsidRDefault="0069482A" w:rsidP="008F4963">
            <w:pPr>
              <w:jc w:val="center"/>
            </w:pPr>
            <w:r>
              <w:t>450.000</w:t>
            </w:r>
          </w:p>
        </w:tc>
      </w:tr>
      <w:tr w:rsidR="008F4963" w:rsidTr="008F4963">
        <w:tc>
          <w:tcPr>
            <w:tcW w:w="1388" w:type="dxa"/>
            <w:vAlign w:val="center"/>
          </w:tcPr>
          <w:p w:rsidR="008F4963" w:rsidRDefault="008F4963" w:rsidP="008F4963">
            <w:pPr>
              <w:jc w:val="center"/>
            </w:pPr>
            <w:r>
              <w:t>L</w:t>
            </w:r>
          </w:p>
        </w:tc>
        <w:tc>
          <w:tcPr>
            <w:tcW w:w="1391" w:type="dxa"/>
            <w:vAlign w:val="center"/>
          </w:tcPr>
          <w:p w:rsidR="008F4963" w:rsidRDefault="008F4963" w:rsidP="008F4963">
            <w:pPr>
              <w:jc w:val="center"/>
            </w:pPr>
            <w:r>
              <w:t>475</w:t>
            </w:r>
          </w:p>
        </w:tc>
        <w:tc>
          <w:tcPr>
            <w:tcW w:w="1372" w:type="dxa"/>
            <w:vAlign w:val="center"/>
          </w:tcPr>
          <w:p w:rsidR="008F4963" w:rsidRDefault="008F4963" w:rsidP="008F4963">
            <w:pPr>
              <w:jc w:val="center"/>
            </w:pPr>
            <w:r>
              <w:t>1.500</w:t>
            </w:r>
          </w:p>
        </w:tc>
        <w:tc>
          <w:tcPr>
            <w:tcW w:w="1373" w:type="dxa"/>
            <w:vAlign w:val="center"/>
          </w:tcPr>
          <w:p w:rsidR="008F4963" w:rsidRDefault="008F4963" w:rsidP="008F4963">
            <w:pPr>
              <w:jc w:val="center"/>
            </w:pPr>
            <w:r>
              <w:t>1.600</w:t>
            </w:r>
          </w:p>
        </w:tc>
        <w:tc>
          <w:tcPr>
            <w:tcW w:w="2026" w:type="dxa"/>
            <w:vAlign w:val="center"/>
          </w:tcPr>
          <w:p w:rsidR="008F4963" w:rsidRDefault="0069482A" w:rsidP="008F4963">
            <w:pPr>
              <w:jc w:val="center"/>
            </w:pPr>
            <w:r>
              <w:t>760.000</w:t>
            </w:r>
          </w:p>
        </w:tc>
        <w:tc>
          <w:tcPr>
            <w:tcW w:w="2026" w:type="dxa"/>
            <w:vAlign w:val="center"/>
          </w:tcPr>
          <w:p w:rsidR="008F4963" w:rsidRDefault="0069482A" w:rsidP="008F4963">
            <w:pPr>
              <w:jc w:val="center"/>
            </w:pPr>
            <w:r>
              <w:t>712.500</w:t>
            </w:r>
          </w:p>
        </w:tc>
      </w:tr>
      <w:tr w:rsidR="008F4963" w:rsidTr="008F4963">
        <w:tc>
          <w:tcPr>
            <w:tcW w:w="1388" w:type="dxa"/>
            <w:vAlign w:val="center"/>
          </w:tcPr>
          <w:p w:rsidR="008F4963" w:rsidRDefault="008F4963" w:rsidP="008F4963">
            <w:pPr>
              <w:jc w:val="center"/>
            </w:pPr>
            <w:r>
              <w:t>M</w:t>
            </w:r>
          </w:p>
        </w:tc>
        <w:tc>
          <w:tcPr>
            <w:tcW w:w="1391" w:type="dxa"/>
            <w:vAlign w:val="center"/>
          </w:tcPr>
          <w:p w:rsidR="008F4963" w:rsidRDefault="008F4963" w:rsidP="008F4963">
            <w:pPr>
              <w:jc w:val="center"/>
            </w:pPr>
            <w:r>
              <w:t>500</w:t>
            </w:r>
          </w:p>
        </w:tc>
        <w:tc>
          <w:tcPr>
            <w:tcW w:w="1372" w:type="dxa"/>
            <w:vAlign w:val="center"/>
          </w:tcPr>
          <w:p w:rsidR="008F4963" w:rsidRDefault="008F4963" w:rsidP="008F4963">
            <w:pPr>
              <w:jc w:val="center"/>
            </w:pPr>
            <w:r>
              <w:t>1.000</w:t>
            </w:r>
          </w:p>
        </w:tc>
        <w:tc>
          <w:tcPr>
            <w:tcW w:w="1373" w:type="dxa"/>
            <w:vAlign w:val="center"/>
          </w:tcPr>
          <w:p w:rsidR="008F4963" w:rsidRDefault="008F4963" w:rsidP="008F4963">
            <w:pPr>
              <w:jc w:val="center"/>
            </w:pPr>
            <w:r>
              <w:t>1.200</w:t>
            </w:r>
          </w:p>
        </w:tc>
        <w:tc>
          <w:tcPr>
            <w:tcW w:w="2026" w:type="dxa"/>
            <w:vAlign w:val="center"/>
          </w:tcPr>
          <w:p w:rsidR="008F4963" w:rsidRDefault="0069482A" w:rsidP="008F4963">
            <w:pPr>
              <w:jc w:val="center"/>
            </w:pPr>
            <w:r>
              <w:t xml:space="preserve"> 600.000</w:t>
            </w:r>
          </w:p>
        </w:tc>
        <w:tc>
          <w:tcPr>
            <w:tcW w:w="2026" w:type="dxa"/>
            <w:vAlign w:val="center"/>
          </w:tcPr>
          <w:p w:rsidR="008F4963" w:rsidRDefault="0069482A" w:rsidP="008F4963">
            <w:pPr>
              <w:jc w:val="center"/>
            </w:pPr>
            <w:r>
              <w:t>500.000</w:t>
            </w:r>
          </w:p>
        </w:tc>
      </w:tr>
      <w:tr w:rsidR="008F4963" w:rsidTr="008F4963">
        <w:tc>
          <w:tcPr>
            <w:tcW w:w="1388" w:type="dxa"/>
            <w:vAlign w:val="center"/>
          </w:tcPr>
          <w:p w:rsidR="008F4963" w:rsidRDefault="008F4963" w:rsidP="008F4963">
            <w:pPr>
              <w:jc w:val="center"/>
            </w:pPr>
            <w:r>
              <w:t>N</w:t>
            </w:r>
          </w:p>
        </w:tc>
        <w:tc>
          <w:tcPr>
            <w:tcW w:w="1391" w:type="dxa"/>
            <w:vAlign w:val="center"/>
          </w:tcPr>
          <w:p w:rsidR="008F4963" w:rsidRDefault="008F4963" w:rsidP="008F4963">
            <w:pPr>
              <w:jc w:val="center"/>
            </w:pPr>
            <w:r>
              <w:t>390</w:t>
            </w:r>
          </w:p>
        </w:tc>
        <w:tc>
          <w:tcPr>
            <w:tcW w:w="1372" w:type="dxa"/>
            <w:vAlign w:val="center"/>
          </w:tcPr>
          <w:p w:rsidR="008F4963" w:rsidRDefault="008F4963" w:rsidP="008F4963">
            <w:pPr>
              <w:jc w:val="center"/>
            </w:pPr>
            <w:r>
              <w:t>2.500</w:t>
            </w:r>
          </w:p>
        </w:tc>
        <w:tc>
          <w:tcPr>
            <w:tcW w:w="1373" w:type="dxa"/>
            <w:vAlign w:val="center"/>
          </w:tcPr>
          <w:p w:rsidR="008F4963" w:rsidRDefault="008F4963" w:rsidP="008F4963">
            <w:pPr>
              <w:jc w:val="center"/>
            </w:pPr>
            <w:r>
              <w:t>2.700</w:t>
            </w:r>
          </w:p>
        </w:tc>
        <w:tc>
          <w:tcPr>
            <w:tcW w:w="2026" w:type="dxa"/>
            <w:vAlign w:val="center"/>
          </w:tcPr>
          <w:p w:rsidR="008F4963" w:rsidRDefault="0069482A" w:rsidP="008F4963">
            <w:pPr>
              <w:jc w:val="center"/>
            </w:pPr>
            <w:r>
              <w:t>1.053.000</w:t>
            </w:r>
          </w:p>
        </w:tc>
        <w:tc>
          <w:tcPr>
            <w:tcW w:w="2026" w:type="dxa"/>
            <w:vAlign w:val="center"/>
          </w:tcPr>
          <w:p w:rsidR="008F4963" w:rsidRDefault="0069482A" w:rsidP="008F4963">
            <w:pPr>
              <w:jc w:val="center"/>
            </w:pPr>
            <w:r>
              <w:t>975.000</w:t>
            </w:r>
          </w:p>
        </w:tc>
      </w:tr>
      <w:tr w:rsidR="008F4963" w:rsidTr="008F4963">
        <w:tc>
          <w:tcPr>
            <w:tcW w:w="1388" w:type="dxa"/>
            <w:vAlign w:val="center"/>
          </w:tcPr>
          <w:p w:rsidR="008F4963" w:rsidRDefault="008F4963" w:rsidP="008F4963">
            <w:pPr>
              <w:jc w:val="center"/>
            </w:pPr>
            <w:r>
              <w:t>O</w:t>
            </w:r>
          </w:p>
        </w:tc>
        <w:tc>
          <w:tcPr>
            <w:tcW w:w="1391" w:type="dxa"/>
            <w:vAlign w:val="center"/>
          </w:tcPr>
          <w:p w:rsidR="008F4963" w:rsidRDefault="008F4963" w:rsidP="008F4963">
            <w:pPr>
              <w:jc w:val="center"/>
            </w:pPr>
            <w:r>
              <w:t>350</w:t>
            </w:r>
          </w:p>
        </w:tc>
        <w:tc>
          <w:tcPr>
            <w:tcW w:w="1372" w:type="dxa"/>
            <w:vAlign w:val="center"/>
          </w:tcPr>
          <w:p w:rsidR="008F4963" w:rsidRDefault="008F4963" w:rsidP="008F4963">
            <w:pPr>
              <w:jc w:val="center"/>
            </w:pPr>
            <w:r>
              <w:t>3.000</w:t>
            </w:r>
          </w:p>
        </w:tc>
        <w:tc>
          <w:tcPr>
            <w:tcW w:w="1373" w:type="dxa"/>
            <w:vAlign w:val="center"/>
          </w:tcPr>
          <w:p w:rsidR="008F4963" w:rsidRDefault="008F4963" w:rsidP="008F4963">
            <w:pPr>
              <w:jc w:val="center"/>
            </w:pPr>
            <w:r>
              <w:t>3.600</w:t>
            </w:r>
          </w:p>
        </w:tc>
        <w:tc>
          <w:tcPr>
            <w:tcW w:w="2026" w:type="dxa"/>
            <w:vAlign w:val="center"/>
          </w:tcPr>
          <w:p w:rsidR="008F4963" w:rsidRDefault="0069482A" w:rsidP="008F4963">
            <w:pPr>
              <w:jc w:val="center"/>
            </w:pPr>
            <w:r>
              <w:t>1.260.000</w:t>
            </w:r>
          </w:p>
        </w:tc>
        <w:tc>
          <w:tcPr>
            <w:tcW w:w="2026" w:type="dxa"/>
            <w:vAlign w:val="center"/>
          </w:tcPr>
          <w:p w:rsidR="008F4963" w:rsidRDefault="0069482A" w:rsidP="008F4963">
            <w:pPr>
              <w:jc w:val="center"/>
            </w:pPr>
            <w:r>
              <w:t>1.050.000</w:t>
            </w:r>
          </w:p>
        </w:tc>
      </w:tr>
      <w:tr w:rsidR="008F4963" w:rsidTr="008F4963">
        <w:tc>
          <w:tcPr>
            <w:tcW w:w="1388" w:type="dxa"/>
            <w:vAlign w:val="center"/>
          </w:tcPr>
          <w:p w:rsidR="008F4963" w:rsidRDefault="008F4963" w:rsidP="008F4963">
            <w:pPr>
              <w:jc w:val="center"/>
            </w:pPr>
            <w:r>
              <w:t>Total (</w:t>
            </w:r>
            <w:r>
              <w:rPr>
                <w:rFonts w:cstheme="minorHAnsi"/>
              </w:rPr>
              <w:t>Σ)</w:t>
            </w:r>
          </w:p>
        </w:tc>
        <w:tc>
          <w:tcPr>
            <w:tcW w:w="1391" w:type="dxa"/>
            <w:vAlign w:val="center"/>
          </w:tcPr>
          <w:p w:rsidR="008F4963" w:rsidRDefault="008F4963" w:rsidP="008F4963">
            <w:pPr>
              <w:jc w:val="center"/>
            </w:pPr>
            <w:r>
              <w:t>1940</w:t>
            </w:r>
          </w:p>
        </w:tc>
        <w:tc>
          <w:tcPr>
            <w:tcW w:w="1372" w:type="dxa"/>
            <w:vAlign w:val="center"/>
          </w:tcPr>
          <w:p w:rsidR="008F4963" w:rsidRDefault="008F4963" w:rsidP="008F4963">
            <w:pPr>
              <w:jc w:val="center"/>
            </w:pPr>
            <w:r>
              <w:t>1.0000</w:t>
            </w:r>
          </w:p>
        </w:tc>
        <w:tc>
          <w:tcPr>
            <w:tcW w:w="1373" w:type="dxa"/>
            <w:vAlign w:val="center"/>
          </w:tcPr>
          <w:p w:rsidR="008F4963" w:rsidRDefault="008F4963" w:rsidP="008F4963">
            <w:pPr>
              <w:jc w:val="center"/>
            </w:pPr>
            <w:r>
              <w:t>11.300</w:t>
            </w:r>
          </w:p>
        </w:tc>
        <w:tc>
          <w:tcPr>
            <w:tcW w:w="2026" w:type="dxa"/>
            <w:vAlign w:val="center"/>
          </w:tcPr>
          <w:p w:rsidR="008F4963" w:rsidRDefault="0069482A" w:rsidP="008F4963">
            <w:pPr>
              <w:jc w:val="center"/>
            </w:pPr>
            <w:r>
              <w:t>4.168.000</w:t>
            </w:r>
          </w:p>
        </w:tc>
        <w:tc>
          <w:tcPr>
            <w:tcW w:w="2026" w:type="dxa"/>
            <w:vAlign w:val="center"/>
          </w:tcPr>
          <w:p w:rsidR="008F4963" w:rsidRDefault="0069482A" w:rsidP="008F4963">
            <w:pPr>
              <w:jc w:val="center"/>
            </w:pPr>
            <w:r>
              <w:t>3.687.500</w:t>
            </w:r>
          </w:p>
        </w:tc>
      </w:tr>
    </w:tbl>
    <w:p w:rsidR="007E0C55" w:rsidRDefault="0069482A" w:rsidP="007E0C55">
      <w:pPr>
        <w:rPr>
          <w:sz w:val="24"/>
        </w:rPr>
      </w:pPr>
      <w:r>
        <w:rPr>
          <w:b/>
          <w:sz w:val="24"/>
        </w:rPr>
        <w:br/>
      </w:r>
      <w:proofErr w:type="spellStart"/>
      <w:r>
        <w:rPr>
          <w:sz w:val="24"/>
        </w:rPr>
        <w:t>Jawab</w:t>
      </w:r>
      <w:proofErr w:type="spellEnd"/>
      <w:r>
        <w:rPr>
          <w:sz w:val="24"/>
        </w:rPr>
        <w:t>:</w:t>
      </w:r>
    </w:p>
    <w:p w:rsidR="0069482A" w:rsidRPr="00742766" w:rsidRDefault="0069482A" w:rsidP="0069482A">
      <w:pPr>
        <w:rPr>
          <w:b/>
          <w:sz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IHM=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Σ[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Pn x (Qn+Qo</m:t>
                  </m:r>
                </m:e>
              </m:d>
              <m:r>
                <w:rPr>
                  <w:rFonts w:ascii="Cambria Math" w:hAnsi="Cambria Math"/>
                </w:rPr>
                <m:t>]</m:t>
              </m:r>
            </m:num>
            <m:den>
              <m:r>
                <w:rPr>
                  <w:rFonts w:ascii="Cambria Math" w:hAnsi="Cambria Math"/>
                </w:rPr>
                <m:t>Σ[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Po x (Qn+Qo</m:t>
                  </m:r>
                </m:e>
              </m:d>
              <m:r>
                <w:rPr>
                  <w:rFonts w:ascii="Cambria Math" w:hAnsi="Cambria Math"/>
                </w:rPr>
                <m:t>]</m:t>
              </m:r>
            </m:den>
          </m:f>
          <m:r>
            <w:rPr>
              <w:rFonts w:ascii="Cambria Math" w:hAnsi="Cambria Math"/>
            </w:rPr>
            <m:t xml:space="preserve"> x 10</m:t>
          </m:r>
          <m:r>
            <w:rPr>
              <w:rFonts w:ascii="Cambria Math" w:hAnsi="Cambria Math"/>
            </w:rPr>
            <m:t>0</m:t>
          </m:r>
          <m:r>
            <w:rPr>
              <w:rFonts w:ascii="Cambria Math" w:hAnsi="Cambria Math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4.168.000</m:t>
              </m:r>
            </m:num>
            <m:den>
              <m:r>
                <w:rPr>
                  <w:rFonts w:ascii="Cambria Math" w:hAnsi="Cambria Math"/>
                </w:rPr>
                <m:t>3.687.500</m:t>
              </m:r>
            </m:den>
          </m:f>
          <m:r>
            <w:rPr>
              <w:rFonts w:ascii="Cambria Math" w:hAnsi="Cambria Math"/>
            </w:rPr>
            <m:t xml:space="preserve"> x 10</m:t>
          </m:r>
          <m:r>
            <w:rPr>
              <w:rFonts w:ascii="Cambria Math" w:hAnsi="Cambria Math"/>
            </w:rPr>
            <m:t>0</m:t>
          </m:r>
          <m:r>
            <w:rPr>
              <w:rFonts w:ascii="Cambria Math" w:eastAsiaTheme="minorEastAsia" w:hAnsi="Cambria Math"/>
            </w:rPr>
            <m:t>=113,03</m:t>
          </m:r>
        </m:oMath>
      </m:oMathPara>
    </w:p>
    <w:p w:rsidR="0069482A" w:rsidRPr="0069482A" w:rsidRDefault="0069482A" w:rsidP="007E0C55">
      <w:pPr>
        <w:rPr>
          <w:sz w:val="24"/>
        </w:rPr>
      </w:pPr>
      <w:proofErr w:type="spellStart"/>
      <w:r>
        <w:rPr>
          <w:sz w:val="24"/>
        </w:rPr>
        <w:t>Jadi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menurut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metode</w:t>
      </w:r>
      <w:proofErr w:type="spellEnd"/>
      <w:r>
        <w:rPr>
          <w:sz w:val="24"/>
        </w:rPr>
        <w:t xml:space="preserve"> Marshall, </w:t>
      </w:r>
      <w:proofErr w:type="spellStart"/>
      <w:r>
        <w:rPr>
          <w:sz w:val="24"/>
        </w:rPr>
        <w:t>besarnya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nilai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indeks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harga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adalah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sebesar</w:t>
      </w:r>
      <w:proofErr w:type="spellEnd"/>
      <w:r>
        <w:rPr>
          <w:sz w:val="24"/>
        </w:rPr>
        <w:t xml:space="preserve"> 113</w:t>
      </w:r>
      <w:proofErr w:type="gramStart"/>
      <w:r>
        <w:rPr>
          <w:sz w:val="24"/>
        </w:rPr>
        <w:t>,03</w:t>
      </w:r>
      <w:proofErr w:type="gramEnd"/>
      <w:r>
        <w:rPr>
          <w:sz w:val="24"/>
        </w:rPr>
        <w:t>.</w:t>
      </w:r>
      <w:bookmarkStart w:id="0" w:name="_GoBack"/>
      <w:bookmarkEnd w:id="0"/>
    </w:p>
    <w:p w:rsidR="00742766" w:rsidRPr="002E238C" w:rsidRDefault="00742766" w:rsidP="001B291E">
      <w:pPr>
        <w:rPr>
          <w:rFonts w:eastAsiaTheme="minorEastAsia"/>
        </w:rPr>
      </w:pPr>
    </w:p>
    <w:p w:rsidR="0001366A" w:rsidRPr="001B291E" w:rsidRDefault="0001366A" w:rsidP="00157B27">
      <w:pPr>
        <w:rPr>
          <w:b/>
        </w:rPr>
      </w:pPr>
    </w:p>
    <w:sectPr w:rsidR="0001366A" w:rsidRPr="001B29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2D3984"/>
    <w:multiLevelType w:val="hybridMultilevel"/>
    <w:tmpl w:val="4D562A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ED784D"/>
    <w:multiLevelType w:val="hybridMultilevel"/>
    <w:tmpl w:val="36D29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B27"/>
    <w:rsid w:val="0001366A"/>
    <w:rsid w:val="00157B27"/>
    <w:rsid w:val="001B291E"/>
    <w:rsid w:val="002E238C"/>
    <w:rsid w:val="0069482A"/>
    <w:rsid w:val="00742766"/>
    <w:rsid w:val="007E0C55"/>
    <w:rsid w:val="008F4963"/>
    <w:rsid w:val="00A8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7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7B2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1366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6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7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57B2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1366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6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2020-12-02T05:36:00Z</dcterms:created>
  <dcterms:modified xsi:type="dcterms:W3CDTF">2020-12-02T07:33:00Z</dcterms:modified>
</cp:coreProperties>
</file>